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0496" w:rsidRPr="006345B6" w:rsidRDefault="007B0496" w:rsidP="006345B6">
      <w:pPr>
        <w:pStyle w:val="Heading1"/>
        <w:spacing w:before="0" w:line="240" w:lineRule="auto"/>
        <w:jc w:val="center"/>
        <w:rPr>
          <w:rFonts w:ascii="Times New Roman" w:hAnsi="Times New Roman" w:cs="Times New Roman"/>
          <w:b/>
          <w:bCs/>
          <w:color w:val="auto"/>
          <w:sz w:val="24"/>
          <w:szCs w:val="24"/>
          <w:lang w:val="ru-RU"/>
        </w:rPr>
      </w:pPr>
      <w:r w:rsidRPr="006345B6">
        <w:rPr>
          <w:rFonts w:ascii="Times New Roman" w:hAnsi="Times New Roman" w:cs="Times New Roman"/>
          <w:b/>
          <w:bCs/>
          <w:color w:val="auto"/>
          <w:sz w:val="24"/>
          <w:szCs w:val="24"/>
          <w:lang w:val="ru-RU"/>
        </w:rPr>
        <w:t>Подаци о наставном особљу (наставници и сарадници)</w:t>
      </w:r>
    </w:p>
    <w:p w:rsidR="007B0496" w:rsidRDefault="007B0496" w:rsidP="00F95FC5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6345B6" w:rsidRPr="006345B6" w:rsidRDefault="006345B6" w:rsidP="00F95FC5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6F640F" w:rsidRPr="006F640F" w:rsidRDefault="00F11B13" w:rsidP="006F640F">
      <w:pPr>
        <w:pStyle w:val="ListParagraph"/>
        <w:numPr>
          <w:ilvl w:val="0"/>
          <w:numId w:val="12"/>
        </w:numPr>
        <w:spacing w:after="12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Име и презиме:</w:t>
      </w:r>
      <w:r w:rsidR="007B0496" w:rsidRPr="00220ED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6F640F" w:rsidRPr="006F640F">
        <w:rPr>
          <w:rFonts w:ascii="Times New Roman" w:hAnsi="Times New Roman" w:cs="Times New Roman"/>
          <w:b/>
          <w:bCs/>
          <w:sz w:val="24"/>
          <w:szCs w:val="24"/>
        </w:rPr>
        <w:t>Бранко</w:t>
      </w:r>
      <w:proofErr w:type="spellEnd"/>
      <w:r w:rsidR="006F640F" w:rsidRPr="006F640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6F640F" w:rsidRPr="006F640F">
        <w:rPr>
          <w:rFonts w:ascii="Times New Roman" w:hAnsi="Times New Roman" w:cs="Times New Roman"/>
          <w:b/>
          <w:bCs/>
          <w:sz w:val="24"/>
          <w:szCs w:val="24"/>
        </w:rPr>
        <w:t>Стајић</w:t>
      </w:r>
      <w:proofErr w:type="spellEnd"/>
    </w:p>
    <w:p w:rsidR="007B0496" w:rsidRPr="006F640F" w:rsidRDefault="00F11B13" w:rsidP="006F640F">
      <w:pPr>
        <w:pStyle w:val="ListParagraph"/>
        <w:numPr>
          <w:ilvl w:val="0"/>
          <w:numId w:val="12"/>
        </w:num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Титула и звање: </w:t>
      </w:r>
      <w:r w:rsidR="007B0496" w:rsidRPr="006F640F">
        <w:rPr>
          <w:rFonts w:ascii="Times New Roman" w:hAnsi="Times New Roman" w:cs="Times New Roman"/>
          <w:sz w:val="24"/>
          <w:szCs w:val="24"/>
          <w:lang w:val="ru-RU"/>
        </w:rPr>
        <w:t xml:space="preserve">доктор наука, </w:t>
      </w:r>
      <w:r w:rsidR="006F640F">
        <w:rPr>
          <w:rFonts w:ascii="Times New Roman" w:hAnsi="Times New Roman" w:cs="Times New Roman"/>
          <w:sz w:val="24"/>
          <w:szCs w:val="24"/>
          <w:lang w:val="ru-RU"/>
        </w:rPr>
        <w:t>доцент</w:t>
      </w:r>
    </w:p>
    <w:p w:rsidR="006F640F" w:rsidRPr="00013FBB" w:rsidRDefault="007B0496" w:rsidP="006F640F">
      <w:pPr>
        <w:pStyle w:val="ListParagraph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 w:rsidRPr="006F640F">
        <w:rPr>
          <w:rFonts w:ascii="Times New Roman" w:hAnsi="Times New Roman" w:cs="Times New Roman"/>
          <w:sz w:val="24"/>
          <w:szCs w:val="24"/>
          <w:lang w:val="ru-RU"/>
        </w:rPr>
        <w:t>М</w:t>
      </w:r>
      <w:r w:rsidR="00324673">
        <w:rPr>
          <w:rFonts w:ascii="Times New Roman" w:hAnsi="Times New Roman" w:cs="Times New Roman"/>
          <w:sz w:val="24"/>
          <w:szCs w:val="24"/>
          <w:lang w:val="ru-RU"/>
        </w:rPr>
        <w:t>еј</w:t>
      </w:r>
      <w:r w:rsidRPr="006F640F">
        <w:rPr>
          <w:rFonts w:ascii="Times New Roman" w:hAnsi="Times New Roman" w:cs="Times New Roman"/>
          <w:sz w:val="24"/>
          <w:szCs w:val="24"/>
          <w:lang w:val="ru-RU"/>
        </w:rPr>
        <w:t xml:space="preserve">л адреса: </w:t>
      </w:r>
      <w:r w:rsidR="00F11B13">
        <w:fldChar w:fldCharType="begin"/>
      </w:r>
      <w:r w:rsidR="00F11B13">
        <w:instrText xml:space="preserve"> HYPERLINK "mailto:branko.stajic@sfb.bg.a.rs" </w:instrText>
      </w:r>
      <w:r w:rsidR="00F11B13">
        <w:fldChar w:fldCharType="separate"/>
      </w:r>
      <w:r w:rsidR="006F640F" w:rsidRPr="00013FBB">
        <w:rPr>
          <w:rStyle w:val="Hyperlink"/>
          <w:rFonts w:ascii="Times New Roman" w:hAnsi="Times New Roman" w:cs="Times New Roman"/>
          <w:sz w:val="24"/>
          <w:szCs w:val="24"/>
        </w:rPr>
        <w:t>branko.stajic@sfb.bg.a.rs</w:t>
      </w:r>
      <w:r w:rsidR="00F11B13">
        <w:rPr>
          <w:rStyle w:val="Hyperlink"/>
          <w:rFonts w:ascii="Times New Roman" w:hAnsi="Times New Roman" w:cs="Times New Roman"/>
          <w:sz w:val="24"/>
          <w:szCs w:val="24"/>
        </w:rPr>
        <w:fldChar w:fldCharType="end"/>
      </w:r>
    </w:p>
    <w:p w:rsidR="007B0496" w:rsidRPr="006F640F" w:rsidRDefault="00324673" w:rsidP="00340CCE">
      <w:pPr>
        <w:pStyle w:val="ListParagraph"/>
        <w:numPr>
          <w:ilvl w:val="0"/>
          <w:numId w:val="12"/>
        </w:num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Контакт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телефон</w:t>
      </w:r>
      <w:proofErr w:type="spellEnd"/>
      <w:r w:rsidR="007B0496" w:rsidRPr="006F640F">
        <w:rPr>
          <w:rFonts w:ascii="Times New Roman" w:hAnsi="Times New Roman" w:cs="Times New Roman"/>
          <w:sz w:val="24"/>
          <w:szCs w:val="24"/>
        </w:rPr>
        <w:t xml:space="preserve">: 011 3053 </w:t>
      </w:r>
      <w:r w:rsidR="006F640F">
        <w:rPr>
          <w:rFonts w:ascii="Times New Roman" w:hAnsi="Times New Roman" w:cs="Times New Roman"/>
          <w:sz w:val="24"/>
          <w:szCs w:val="24"/>
        </w:rPr>
        <w:t>857</w:t>
      </w:r>
    </w:p>
    <w:p w:rsidR="006F640F" w:rsidRDefault="007B0496" w:rsidP="006F640F">
      <w:pPr>
        <w:pStyle w:val="ListParagraph"/>
        <w:numPr>
          <w:ilvl w:val="0"/>
          <w:numId w:val="12"/>
        </w:num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20EDA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220E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20EDA">
        <w:rPr>
          <w:rFonts w:ascii="Times New Roman" w:hAnsi="Times New Roman" w:cs="Times New Roman"/>
          <w:sz w:val="24"/>
          <w:szCs w:val="24"/>
        </w:rPr>
        <w:t>кабинета</w:t>
      </w:r>
      <w:proofErr w:type="spellEnd"/>
      <w:r w:rsidRPr="00220EDA">
        <w:rPr>
          <w:rFonts w:ascii="Times New Roman" w:hAnsi="Times New Roman" w:cs="Times New Roman"/>
          <w:sz w:val="24"/>
          <w:szCs w:val="24"/>
        </w:rPr>
        <w:t xml:space="preserve">: </w:t>
      </w:r>
      <w:r w:rsidR="006F640F">
        <w:rPr>
          <w:rFonts w:ascii="Times New Roman" w:hAnsi="Times New Roman" w:cs="Times New Roman"/>
          <w:sz w:val="24"/>
          <w:szCs w:val="24"/>
        </w:rPr>
        <w:t>82</w:t>
      </w:r>
    </w:p>
    <w:p w:rsidR="00556561" w:rsidRPr="006F640F" w:rsidRDefault="00556561" w:rsidP="006F640F">
      <w:pPr>
        <w:pStyle w:val="ListParagraph"/>
        <w:numPr>
          <w:ilvl w:val="0"/>
          <w:numId w:val="12"/>
        </w:num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Термини онсултација са студентима:/</w:t>
      </w:r>
    </w:p>
    <w:p w:rsidR="00324673" w:rsidRPr="00324673" w:rsidRDefault="007B0496" w:rsidP="006F640F">
      <w:pPr>
        <w:pStyle w:val="ListParagraph"/>
        <w:numPr>
          <w:ilvl w:val="0"/>
          <w:numId w:val="12"/>
        </w:num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F640F">
        <w:rPr>
          <w:rFonts w:ascii="Times New Roman" w:hAnsi="Times New Roman" w:cs="Times New Roman"/>
          <w:lang w:val="ru-RU"/>
        </w:rPr>
        <w:t xml:space="preserve">Биографија:  </w:t>
      </w:r>
    </w:p>
    <w:p w:rsidR="006F640F" w:rsidRPr="00556561" w:rsidRDefault="006F640F" w:rsidP="00556561">
      <w:pPr>
        <w:pStyle w:val="ListParagraph"/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F640F">
        <w:rPr>
          <w:rFonts w:ascii="Times New Roman" w:hAnsi="Times New Roman" w:cs="Times New Roman"/>
          <w:sz w:val="24"/>
          <w:szCs w:val="24"/>
        </w:rPr>
        <w:t>Р</w:t>
      </w:r>
      <w:r w:rsidRPr="006F640F">
        <w:rPr>
          <w:rFonts w:ascii="Times New Roman" w:hAnsi="Times New Roman" w:cs="Times New Roman"/>
          <w:sz w:val="24"/>
          <w:szCs w:val="24"/>
          <w:lang w:val="sr-Cyrl-CS"/>
        </w:rPr>
        <w:t>ођен је 4.</w:t>
      </w:r>
      <w:r w:rsidR="00324673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Pr="006F640F">
        <w:rPr>
          <w:rFonts w:ascii="Times New Roman" w:hAnsi="Times New Roman" w:cs="Times New Roman"/>
          <w:sz w:val="24"/>
          <w:szCs w:val="24"/>
          <w:lang w:val="sr-Cyrl-CS"/>
        </w:rPr>
        <w:t>9.</w:t>
      </w:r>
      <w:r w:rsidR="00324673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Pr="006F640F">
        <w:rPr>
          <w:rFonts w:ascii="Times New Roman" w:hAnsi="Times New Roman" w:cs="Times New Roman"/>
          <w:sz w:val="24"/>
          <w:szCs w:val="24"/>
          <w:lang w:val="sr-Cyrl-CS"/>
        </w:rPr>
        <w:t xml:space="preserve">1968. године у </w:t>
      </w:r>
      <w:proofErr w:type="spellStart"/>
      <w:r w:rsidRPr="006F640F">
        <w:rPr>
          <w:rFonts w:ascii="Times New Roman" w:hAnsi="Times New Roman" w:cs="Times New Roman"/>
          <w:sz w:val="24"/>
          <w:szCs w:val="24"/>
        </w:rPr>
        <w:t>Лозници</w:t>
      </w:r>
      <w:proofErr w:type="spellEnd"/>
      <w:r w:rsidRPr="006F640F">
        <w:rPr>
          <w:rFonts w:ascii="Times New Roman" w:hAnsi="Times New Roman" w:cs="Times New Roman"/>
          <w:sz w:val="24"/>
          <w:szCs w:val="24"/>
          <w:lang w:val="sr-Cyrl-CS"/>
        </w:rPr>
        <w:t>. На Шумарски факултет Универзитета у Београду, Одсек за Шумарство, уписао се 1</w:t>
      </w:r>
      <w:r w:rsidR="00324673">
        <w:rPr>
          <w:rFonts w:ascii="Times New Roman" w:hAnsi="Times New Roman" w:cs="Times New Roman"/>
          <w:sz w:val="24"/>
          <w:szCs w:val="24"/>
          <w:lang w:val="sr-Cyrl-CS"/>
        </w:rPr>
        <w:t>989. године. Дипломирао је 1993, магистрирао 2003</w:t>
      </w:r>
      <w:r w:rsidRPr="006F640F">
        <w:rPr>
          <w:rFonts w:ascii="Times New Roman" w:hAnsi="Times New Roman" w:cs="Times New Roman"/>
          <w:sz w:val="24"/>
          <w:szCs w:val="24"/>
          <w:lang w:val="sr-Cyrl-CS"/>
        </w:rPr>
        <w:t xml:space="preserve">, а докторирао 2011. године. Радни однос на Шумарском факултету у Београду, као стручни сарадник на ужој научној области Планирање газдовања шумама, дисциплина Планирање газдовања шумама, засновао је </w:t>
      </w:r>
      <w:r w:rsidR="00324673">
        <w:rPr>
          <w:rFonts w:ascii="Times New Roman" w:hAnsi="Times New Roman" w:cs="Times New Roman"/>
          <w:sz w:val="24"/>
          <w:szCs w:val="24"/>
          <w:lang w:val="sr-Cyrl-CS"/>
        </w:rPr>
        <w:t>1996. године. У звање асистента‑</w:t>
      </w:r>
      <w:r w:rsidRPr="006F640F">
        <w:rPr>
          <w:rFonts w:ascii="Times New Roman" w:hAnsi="Times New Roman" w:cs="Times New Roman"/>
          <w:sz w:val="24"/>
          <w:szCs w:val="24"/>
          <w:lang w:val="sr-Cyrl-CS"/>
        </w:rPr>
        <w:t>приправника на предмету Наука о прирасту (Раст и производност шума) изабран је 1998, у звање асистента 2004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. године </w:t>
      </w:r>
      <w:r w:rsidR="00F11B13">
        <w:rPr>
          <w:rFonts w:ascii="Times New Roman" w:hAnsi="Times New Roman" w:cs="Times New Roman"/>
          <w:sz w:val="24"/>
          <w:szCs w:val="24"/>
          <w:lang w:val="sr-Cyrl-CS"/>
        </w:rPr>
        <w:t xml:space="preserve">, а у звање доцента </w:t>
      </w:r>
      <w:r w:rsidRPr="006F640F">
        <w:rPr>
          <w:rFonts w:ascii="Times New Roman" w:hAnsi="Times New Roman" w:cs="Times New Roman"/>
          <w:sz w:val="24"/>
          <w:szCs w:val="24"/>
          <w:lang w:val="sr-Cyrl-CS"/>
        </w:rPr>
        <w:t>2011.</w:t>
      </w:r>
    </w:p>
    <w:p w:rsidR="006F640F" w:rsidRPr="006F640F" w:rsidRDefault="006F640F" w:rsidP="006F640F">
      <w:pPr>
        <w:pStyle w:val="ListParagraph"/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6F640F">
        <w:rPr>
          <w:rFonts w:ascii="Times New Roman" w:hAnsi="Times New Roman" w:cs="Times New Roman"/>
          <w:sz w:val="24"/>
          <w:szCs w:val="24"/>
          <w:lang w:val="sr-Cyrl-CS"/>
        </w:rPr>
        <w:t>Стручно усавршавање:</w:t>
      </w:r>
    </w:p>
    <w:p w:rsidR="006F640F" w:rsidRPr="006F640F" w:rsidRDefault="006F640F" w:rsidP="009A09BE">
      <w:pPr>
        <w:pStyle w:val="ListParagraph"/>
        <w:numPr>
          <w:ilvl w:val="0"/>
          <w:numId w:val="32"/>
        </w:numPr>
        <w:spacing w:after="0" w:line="240" w:lineRule="auto"/>
        <w:ind w:left="1077" w:hanging="357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6F640F">
        <w:rPr>
          <w:rFonts w:ascii="Times New Roman" w:hAnsi="Times New Roman" w:cs="Times New Roman"/>
          <w:sz w:val="24"/>
          <w:szCs w:val="24"/>
          <w:lang w:val="sr-Cyrl-CS"/>
        </w:rPr>
        <w:t>Фрајбург (С.Р.Немачка), Albert-Ludwigs-Universität; oktobar 1999</w:t>
      </w:r>
      <w:r w:rsidR="00324673">
        <w:rPr>
          <w:rFonts w:ascii="Times New Roman" w:hAnsi="Times New Roman" w:cs="Times New Roman"/>
          <w:sz w:val="24"/>
          <w:szCs w:val="24"/>
          <w:lang w:val="sr-Cyrl-CS"/>
        </w:rPr>
        <w:t xml:space="preserve">. ‒ </w:t>
      </w:r>
      <w:r w:rsidRPr="006F640F">
        <w:rPr>
          <w:rFonts w:ascii="Times New Roman" w:hAnsi="Times New Roman" w:cs="Times New Roman"/>
          <w:sz w:val="24"/>
          <w:szCs w:val="24"/>
          <w:lang w:val="sr-Cyrl-CS"/>
        </w:rPr>
        <w:t>septembar 2000, област: раст, прираст и производност шума, моделовање раста и развоја шума</w:t>
      </w:r>
      <w:r w:rsidR="00324673">
        <w:rPr>
          <w:rFonts w:ascii="Times New Roman" w:hAnsi="Times New Roman" w:cs="Times New Roman"/>
          <w:sz w:val="24"/>
          <w:szCs w:val="24"/>
          <w:lang w:val="sr-Cyrl-CS"/>
        </w:rPr>
        <w:t>;</w:t>
      </w:r>
    </w:p>
    <w:p w:rsidR="006F640F" w:rsidRPr="006F640F" w:rsidRDefault="006F640F" w:rsidP="009A09BE">
      <w:pPr>
        <w:pStyle w:val="ListParagraph"/>
        <w:numPr>
          <w:ilvl w:val="0"/>
          <w:numId w:val="32"/>
        </w:numPr>
        <w:spacing w:after="0" w:line="240" w:lineRule="auto"/>
        <w:ind w:left="1077" w:hanging="357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6F640F">
        <w:rPr>
          <w:rFonts w:ascii="Times New Roman" w:hAnsi="Times New Roman" w:cs="Times New Roman"/>
          <w:sz w:val="24"/>
          <w:szCs w:val="24"/>
          <w:lang w:val="sr-Cyrl-CS"/>
        </w:rPr>
        <w:t>Љубљана, Словенија, Биотехнички факултет, Шумарство и обновљиви извори; 1.</w:t>
      </w:r>
      <w:r w:rsidR="00324673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Pr="006F640F">
        <w:rPr>
          <w:rFonts w:ascii="Times New Roman" w:hAnsi="Times New Roman" w:cs="Times New Roman"/>
          <w:sz w:val="24"/>
          <w:szCs w:val="24"/>
          <w:lang w:val="sr-Cyrl-CS"/>
        </w:rPr>
        <w:t>2</w:t>
      </w:r>
      <w:r w:rsidR="00324673">
        <w:rPr>
          <w:rFonts w:ascii="Times New Roman" w:hAnsi="Times New Roman" w:cs="Times New Roman"/>
          <w:sz w:val="24"/>
          <w:szCs w:val="24"/>
          <w:lang w:val="sr-Cyrl-CS"/>
        </w:rPr>
        <w:t xml:space="preserve"> ‒ </w:t>
      </w:r>
      <w:r w:rsidRPr="006F640F">
        <w:rPr>
          <w:rFonts w:ascii="Times New Roman" w:hAnsi="Times New Roman" w:cs="Times New Roman"/>
          <w:sz w:val="24"/>
          <w:szCs w:val="24"/>
          <w:lang w:val="sr-Cyrl-CS"/>
        </w:rPr>
        <w:t>1.</w:t>
      </w:r>
      <w:r w:rsidR="00324673" w:rsidRPr="006F640F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Pr="006F640F">
        <w:rPr>
          <w:rFonts w:ascii="Times New Roman" w:hAnsi="Times New Roman" w:cs="Times New Roman"/>
          <w:sz w:val="24"/>
          <w:szCs w:val="24"/>
          <w:lang w:val="sr-Cyrl-CS"/>
        </w:rPr>
        <w:t>3.</w:t>
      </w:r>
      <w:r w:rsidR="00324673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Pr="006F640F">
        <w:rPr>
          <w:rFonts w:ascii="Times New Roman" w:hAnsi="Times New Roman" w:cs="Times New Roman"/>
          <w:sz w:val="24"/>
          <w:szCs w:val="24"/>
          <w:lang w:val="sr-Cyrl-CS"/>
        </w:rPr>
        <w:t>2004; раст и производност шума, дендрохронологија</w:t>
      </w:r>
      <w:r w:rsidR="00324673">
        <w:rPr>
          <w:rFonts w:ascii="Times New Roman" w:hAnsi="Times New Roman" w:cs="Times New Roman"/>
          <w:sz w:val="24"/>
          <w:szCs w:val="24"/>
          <w:lang w:val="sr-Cyrl-CS"/>
        </w:rPr>
        <w:t>;</w:t>
      </w:r>
      <w:r w:rsidRPr="006F640F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</w:p>
    <w:p w:rsidR="006F640F" w:rsidRPr="006F640F" w:rsidRDefault="006F640F" w:rsidP="009A09BE">
      <w:pPr>
        <w:pStyle w:val="ListParagraph"/>
        <w:numPr>
          <w:ilvl w:val="0"/>
          <w:numId w:val="32"/>
        </w:numPr>
        <w:spacing w:after="0" w:line="240" w:lineRule="auto"/>
        <w:ind w:left="1077" w:hanging="357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6F640F">
        <w:rPr>
          <w:rFonts w:ascii="Times New Roman" w:hAnsi="Times New Roman" w:cs="Times New Roman"/>
          <w:sz w:val="24"/>
          <w:szCs w:val="24"/>
          <w:lang w:val="sr-Cyrl-CS"/>
        </w:rPr>
        <w:t>Љубљана, Словенија, Биотехнички факултет, Шумарство и обновљиви извори; 1.</w:t>
      </w:r>
      <w:r w:rsidR="00324673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Pr="006F640F">
        <w:rPr>
          <w:rFonts w:ascii="Times New Roman" w:hAnsi="Times New Roman" w:cs="Times New Roman"/>
          <w:sz w:val="24"/>
          <w:szCs w:val="24"/>
          <w:lang w:val="sr-Cyrl-CS"/>
        </w:rPr>
        <w:t>2</w:t>
      </w:r>
      <w:r w:rsidR="00324673">
        <w:rPr>
          <w:rFonts w:ascii="Times New Roman" w:hAnsi="Times New Roman" w:cs="Times New Roman"/>
          <w:sz w:val="24"/>
          <w:szCs w:val="24"/>
          <w:lang w:val="sr-Cyrl-CS"/>
        </w:rPr>
        <w:t xml:space="preserve"> ‒ </w:t>
      </w:r>
      <w:r w:rsidRPr="006F640F">
        <w:rPr>
          <w:rFonts w:ascii="Times New Roman" w:hAnsi="Times New Roman" w:cs="Times New Roman"/>
          <w:sz w:val="24"/>
          <w:szCs w:val="24"/>
          <w:lang w:val="sr-Cyrl-CS"/>
        </w:rPr>
        <w:t>1.</w:t>
      </w:r>
      <w:r w:rsidR="00324673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Pr="006F640F">
        <w:rPr>
          <w:rFonts w:ascii="Times New Roman" w:hAnsi="Times New Roman" w:cs="Times New Roman"/>
          <w:sz w:val="24"/>
          <w:szCs w:val="24"/>
          <w:lang w:val="sr-Cyrl-CS"/>
        </w:rPr>
        <w:t>3.</w:t>
      </w:r>
      <w:r w:rsidR="00324673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Pr="006F640F">
        <w:rPr>
          <w:rFonts w:ascii="Times New Roman" w:hAnsi="Times New Roman" w:cs="Times New Roman"/>
          <w:sz w:val="24"/>
          <w:szCs w:val="24"/>
          <w:lang w:val="sr-Cyrl-CS"/>
        </w:rPr>
        <w:t>2005; раст и производност шума, дендрохронологија, квантификација структуре и диверзитета у шумским састојинама</w:t>
      </w:r>
      <w:r w:rsidR="00324673">
        <w:rPr>
          <w:rFonts w:ascii="Times New Roman" w:hAnsi="Times New Roman" w:cs="Times New Roman"/>
          <w:sz w:val="24"/>
          <w:szCs w:val="24"/>
          <w:lang w:val="sr-Cyrl-CS"/>
        </w:rPr>
        <w:t>;</w:t>
      </w:r>
      <w:r w:rsidRPr="006F640F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</w:p>
    <w:p w:rsidR="006F640F" w:rsidRPr="006F640F" w:rsidRDefault="006F640F" w:rsidP="009A09BE">
      <w:pPr>
        <w:pStyle w:val="ListParagraph"/>
        <w:numPr>
          <w:ilvl w:val="0"/>
          <w:numId w:val="32"/>
        </w:numPr>
        <w:spacing w:after="0" w:line="240" w:lineRule="auto"/>
        <w:ind w:left="1077" w:hanging="357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6F640F">
        <w:rPr>
          <w:rFonts w:ascii="Times New Roman" w:hAnsi="Times New Roman" w:cs="Times New Roman"/>
          <w:sz w:val="24"/>
          <w:szCs w:val="24"/>
          <w:lang w:val="sr-Cyrl-CS"/>
        </w:rPr>
        <w:t>BOKU Универзитет, Беч, Институт за раст шума; 1.</w:t>
      </w:r>
      <w:r w:rsidR="00324673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Pr="006F640F">
        <w:rPr>
          <w:rFonts w:ascii="Times New Roman" w:hAnsi="Times New Roman" w:cs="Times New Roman"/>
          <w:sz w:val="24"/>
          <w:szCs w:val="24"/>
          <w:lang w:val="sr-Cyrl-CS"/>
        </w:rPr>
        <w:t>6</w:t>
      </w:r>
      <w:r w:rsidR="00324673">
        <w:rPr>
          <w:rFonts w:ascii="Times New Roman" w:hAnsi="Times New Roman" w:cs="Times New Roman"/>
          <w:sz w:val="24"/>
          <w:szCs w:val="24"/>
          <w:lang w:val="sr-Cyrl-CS"/>
        </w:rPr>
        <w:t xml:space="preserve"> ‒ </w:t>
      </w:r>
      <w:r w:rsidRPr="006F640F">
        <w:rPr>
          <w:rFonts w:ascii="Times New Roman" w:hAnsi="Times New Roman" w:cs="Times New Roman"/>
          <w:sz w:val="24"/>
          <w:szCs w:val="24"/>
          <w:lang w:val="sr-Cyrl-CS"/>
        </w:rPr>
        <w:t>1.</w:t>
      </w:r>
      <w:r w:rsidR="00324673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Pr="006F640F">
        <w:rPr>
          <w:rFonts w:ascii="Times New Roman" w:hAnsi="Times New Roman" w:cs="Times New Roman"/>
          <w:sz w:val="24"/>
          <w:szCs w:val="24"/>
          <w:lang w:val="sr-Cyrl-CS"/>
        </w:rPr>
        <w:t>7. 2005. године, квантификација структуре и диверзитета у шумским састојинама, моделовање раста и производности шума</w:t>
      </w:r>
      <w:r w:rsidR="00324673">
        <w:rPr>
          <w:rFonts w:ascii="Times New Roman" w:hAnsi="Times New Roman" w:cs="Times New Roman"/>
          <w:sz w:val="24"/>
          <w:szCs w:val="24"/>
          <w:lang w:val="sr-Cyrl-CS"/>
        </w:rPr>
        <w:t>;</w:t>
      </w:r>
    </w:p>
    <w:p w:rsidR="006F640F" w:rsidRPr="006F640F" w:rsidRDefault="006F640F" w:rsidP="009A09BE">
      <w:pPr>
        <w:pStyle w:val="ListParagraph"/>
        <w:numPr>
          <w:ilvl w:val="0"/>
          <w:numId w:val="32"/>
        </w:numPr>
        <w:spacing w:after="0" w:line="240" w:lineRule="auto"/>
        <w:ind w:left="1077" w:hanging="357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6F640F">
        <w:rPr>
          <w:rFonts w:ascii="Times New Roman" w:hAnsi="Times New Roman" w:cs="Times New Roman"/>
          <w:sz w:val="24"/>
          <w:szCs w:val="24"/>
          <w:lang w:val="sr-Cyrl-CS"/>
        </w:rPr>
        <w:t xml:space="preserve">Члан неколико секција </w:t>
      </w:r>
      <w:r w:rsidRPr="006F640F">
        <w:rPr>
          <w:rFonts w:ascii="Times New Roman" w:hAnsi="Times New Roman" w:cs="Times New Roman"/>
          <w:sz w:val="24"/>
          <w:szCs w:val="24"/>
          <w:lang w:val="de-DE"/>
        </w:rPr>
        <w:t>IUFRO</w:t>
      </w:r>
      <w:r w:rsidR="009A4F08">
        <w:rPr>
          <w:rFonts w:ascii="Times New Roman" w:hAnsi="Times New Roman" w:cs="Times New Roman"/>
          <w:sz w:val="24"/>
          <w:szCs w:val="24"/>
        </w:rPr>
        <w:t xml:space="preserve"> </w:t>
      </w:r>
      <w:r w:rsidRPr="006F640F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6F640F">
        <w:rPr>
          <w:rFonts w:ascii="Times New Roman" w:hAnsi="Times New Roman" w:cs="Times New Roman"/>
          <w:sz w:val="24"/>
          <w:szCs w:val="24"/>
        </w:rPr>
        <w:t>Интернационалне</w:t>
      </w:r>
      <w:proofErr w:type="spellEnd"/>
      <w:r w:rsidRPr="006F64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F640F">
        <w:rPr>
          <w:rFonts w:ascii="Times New Roman" w:hAnsi="Times New Roman" w:cs="Times New Roman"/>
          <w:sz w:val="24"/>
          <w:szCs w:val="24"/>
        </w:rPr>
        <w:t>уније</w:t>
      </w:r>
      <w:proofErr w:type="spellEnd"/>
      <w:r w:rsidRPr="006F64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F640F">
        <w:rPr>
          <w:rFonts w:ascii="Times New Roman" w:hAnsi="Times New Roman" w:cs="Times New Roman"/>
          <w:sz w:val="24"/>
          <w:szCs w:val="24"/>
        </w:rPr>
        <w:t>шумарских</w:t>
      </w:r>
      <w:proofErr w:type="spellEnd"/>
      <w:r w:rsidRPr="006F64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F640F">
        <w:rPr>
          <w:rFonts w:ascii="Times New Roman" w:hAnsi="Times New Roman" w:cs="Times New Roman"/>
          <w:sz w:val="24"/>
          <w:szCs w:val="24"/>
        </w:rPr>
        <w:t>истраживачких</w:t>
      </w:r>
      <w:proofErr w:type="spellEnd"/>
      <w:r w:rsidRPr="006F64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F640F">
        <w:rPr>
          <w:rFonts w:ascii="Times New Roman" w:hAnsi="Times New Roman" w:cs="Times New Roman"/>
          <w:sz w:val="24"/>
          <w:szCs w:val="24"/>
        </w:rPr>
        <w:t>организације</w:t>
      </w:r>
      <w:proofErr w:type="spellEnd"/>
      <w:r w:rsidRPr="006F640F">
        <w:rPr>
          <w:rFonts w:ascii="Times New Roman" w:hAnsi="Times New Roman" w:cs="Times New Roman"/>
          <w:sz w:val="24"/>
          <w:szCs w:val="24"/>
        </w:rPr>
        <w:t xml:space="preserve">), </w:t>
      </w:r>
      <w:proofErr w:type="spellStart"/>
      <w:r w:rsidRPr="006F640F">
        <w:rPr>
          <w:rFonts w:ascii="Times New Roman" w:hAnsi="Times New Roman" w:cs="Times New Roman"/>
          <w:sz w:val="24"/>
          <w:szCs w:val="24"/>
        </w:rPr>
        <w:t>асоцијације</w:t>
      </w:r>
      <w:proofErr w:type="spellEnd"/>
      <w:r w:rsidRPr="006F64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F640F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6F64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F640F">
        <w:rPr>
          <w:rFonts w:ascii="Times New Roman" w:hAnsi="Times New Roman" w:cs="Times New Roman"/>
          <w:sz w:val="24"/>
          <w:szCs w:val="24"/>
        </w:rPr>
        <w:t>истраживање</w:t>
      </w:r>
      <w:proofErr w:type="spellEnd"/>
      <w:r w:rsidRPr="006F64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F640F">
        <w:rPr>
          <w:rFonts w:ascii="Times New Roman" w:hAnsi="Times New Roman" w:cs="Times New Roman"/>
          <w:sz w:val="24"/>
          <w:szCs w:val="24"/>
        </w:rPr>
        <w:t>годова</w:t>
      </w:r>
      <w:proofErr w:type="spellEnd"/>
      <w:r w:rsidRPr="006F640F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6F640F">
        <w:rPr>
          <w:rFonts w:ascii="Times New Roman" w:hAnsi="Times New Roman" w:cs="Times New Roman"/>
          <w:sz w:val="24"/>
          <w:szCs w:val="24"/>
        </w:rPr>
        <w:t>Asociation</w:t>
      </w:r>
      <w:proofErr w:type="spellEnd"/>
      <w:r w:rsidRPr="006F640F">
        <w:rPr>
          <w:rFonts w:ascii="Times New Roman" w:hAnsi="Times New Roman" w:cs="Times New Roman"/>
          <w:sz w:val="24"/>
          <w:szCs w:val="24"/>
        </w:rPr>
        <w:t xml:space="preserve"> for Tree Ring Research) </w:t>
      </w:r>
      <w:proofErr w:type="spellStart"/>
      <w:r w:rsidRPr="006F640F">
        <w:rPr>
          <w:rFonts w:ascii="Times New Roman" w:hAnsi="Times New Roman" w:cs="Times New Roman"/>
          <w:sz w:val="24"/>
          <w:szCs w:val="24"/>
        </w:rPr>
        <w:t>итд</w:t>
      </w:r>
      <w:proofErr w:type="spellEnd"/>
      <w:r w:rsidR="00324673">
        <w:rPr>
          <w:rFonts w:ascii="Times New Roman" w:hAnsi="Times New Roman" w:cs="Times New Roman"/>
          <w:sz w:val="24"/>
          <w:szCs w:val="24"/>
          <w:lang w:val="sr-Cyrl-RS"/>
        </w:rPr>
        <w:t>:</w:t>
      </w:r>
      <w:r w:rsidRPr="006F640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F640F" w:rsidRPr="006F640F" w:rsidRDefault="00324673" w:rsidP="009A09BE">
      <w:pPr>
        <w:pStyle w:val="ListParagraph"/>
        <w:numPr>
          <w:ilvl w:val="0"/>
          <w:numId w:val="32"/>
        </w:numPr>
        <w:spacing w:after="0" w:line="240" w:lineRule="auto"/>
        <w:ind w:left="1077" w:hanging="357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Управник Центра за наставно‑</w:t>
      </w:r>
      <w:r w:rsidR="006F640F" w:rsidRPr="006F640F">
        <w:rPr>
          <w:rFonts w:ascii="Times New Roman" w:hAnsi="Times New Roman" w:cs="Times New Roman"/>
          <w:sz w:val="24"/>
          <w:szCs w:val="24"/>
          <w:lang w:val="sr-Cyrl-CS"/>
        </w:rPr>
        <w:t>научне објекте Шумарског факултета Универзитета у Београду у периоду октобар</w:t>
      </w:r>
      <w:r w:rsidR="009A4F08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6F640F" w:rsidRPr="006F640F">
        <w:rPr>
          <w:rFonts w:ascii="Times New Roman" w:hAnsi="Times New Roman" w:cs="Times New Roman"/>
          <w:sz w:val="24"/>
          <w:szCs w:val="24"/>
          <w:lang w:val="sr-Cyrl-CS"/>
        </w:rPr>
        <w:t>2012</w:t>
      </w:r>
      <w:r w:rsidR="009A4F08">
        <w:rPr>
          <w:rFonts w:ascii="Times New Roman" w:hAnsi="Times New Roman" w:cs="Times New Roman"/>
          <w:sz w:val="24"/>
          <w:szCs w:val="24"/>
          <w:lang w:val="sr-Cyrl-CS"/>
        </w:rPr>
        <w:t xml:space="preserve"> – </w:t>
      </w:r>
      <w:r w:rsidR="006F640F" w:rsidRPr="006F640F">
        <w:rPr>
          <w:rFonts w:ascii="Times New Roman" w:hAnsi="Times New Roman" w:cs="Times New Roman"/>
          <w:sz w:val="24"/>
          <w:szCs w:val="24"/>
          <w:lang w:val="sr-Cyrl-CS"/>
        </w:rPr>
        <w:t>фебруар</w:t>
      </w:r>
      <w:r w:rsidR="009A4F08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6F640F" w:rsidRPr="006F640F">
        <w:rPr>
          <w:rFonts w:ascii="Times New Roman" w:hAnsi="Times New Roman" w:cs="Times New Roman"/>
          <w:sz w:val="24"/>
          <w:szCs w:val="24"/>
          <w:lang w:val="sr-Cyrl-CS"/>
        </w:rPr>
        <w:t>2014. године</w:t>
      </w:r>
      <w:r>
        <w:rPr>
          <w:rFonts w:ascii="Times New Roman" w:hAnsi="Times New Roman" w:cs="Times New Roman"/>
          <w:sz w:val="24"/>
          <w:szCs w:val="24"/>
          <w:lang w:val="sr-Cyrl-CS"/>
        </w:rPr>
        <w:t>;</w:t>
      </w:r>
    </w:p>
    <w:p w:rsidR="006F640F" w:rsidRPr="009A4F08" w:rsidRDefault="00324673" w:rsidP="009A09BE">
      <w:pPr>
        <w:pStyle w:val="ListParagraph"/>
        <w:numPr>
          <w:ilvl w:val="0"/>
          <w:numId w:val="32"/>
        </w:numPr>
        <w:spacing w:after="0" w:line="240" w:lineRule="auto"/>
        <w:ind w:left="1077" w:hanging="357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Заменик ш</w:t>
      </w:r>
      <w:r w:rsidR="006F640F" w:rsidRPr="006F640F">
        <w:rPr>
          <w:rFonts w:ascii="Times New Roman" w:hAnsi="Times New Roman" w:cs="Times New Roman"/>
          <w:sz w:val="24"/>
          <w:szCs w:val="24"/>
          <w:lang w:val="sr-Cyrl-CS"/>
        </w:rPr>
        <w:t xml:space="preserve">ефа </w:t>
      </w:r>
      <w:r>
        <w:rPr>
          <w:rFonts w:ascii="Times New Roman" w:hAnsi="Times New Roman" w:cs="Times New Roman"/>
          <w:sz w:val="24"/>
          <w:szCs w:val="24"/>
          <w:lang w:val="sr-Cyrl-CS"/>
        </w:rPr>
        <w:t>К</w:t>
      </w:r>
      <w:r w:rsidR="006F640F" w:rsidRPr="006F640F">
        <w:rPr>
          <w:rFonts w:ascii="Times New Roman" w:hAnsi="Times New Roman" w:cs="Times New Roman"/>
          <w:sz w:val="24"/>
          <w:szCs w:val="24"/>
          <w:lang w:val="sr-Cyrl-CS"/>
        </w:rPr>
        <w:t xml:space="preserve">атедре </w:t>
      </w:r>
      <w:r>
        <w:rPr>
          <w:rFonts w:ascii="Times New Roman" w:hAnsi="Times New Roman" w:cs="Times New Roman"/>
          <w:sz w:val="24"/>
          <w:szCs w:val="24"/>
          <w:lang w:val="sr-Cyrl-CS"/>
        </w:rPr>
        <w:t>п</w:t>
      </w:r>
      <w:r w:rsidR="006F640F" w:rsidRPr="006F640F">
        <w:rPr>
          <w:rFonts w:ascii="Times New Roman" w:hAnsi="Times New Roman" w:cs="Times New Roman"/>
          <w:sz w:val="24"/>
          <w:szCs w:val="24"/>
          <w:lang w:val="sr-Cyrl-CS"/>
        </w:rPr>
        <w:t>ланирања газдовања шумама од 2015. године.</w:t>
      </w:r>
    </w:p>
    <w:p w:rsidR="00556561" w:rsidRDefault="00556561" w:rsidP="009F4A07">
      <w:pPr>
        <w:pStyle w:val="ListParagraph"/>
        <w:spacing w:after="0" w:line="240" w:lineRule="auto"/>
        <w:ind w:left="36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8</w:t>
      </w:r>
      <w:r w:rsidR="007B0496" w:rsidRPr="006345B6">
        <w:rPr>
          <w:rFonts w:ascii="Times New Roman" w:hAnsi="Times New Roman" w:cs="Times New Roman"/>
          <w:lang w:val="ru-RU"/>
        </w:rPr>
        <w:t>.</w:t>
      </w:r>
      <w:r w:rsidR="007B0496" w:rsidRPr="006345B6">
        <w:rPr>
          <w:rFonts w:ascii="Times New Roman" w:hAnsi="Times New Roman" w:cs="Times New Roman"/>
          <w:lang w:val="ru-RU"/>
        </w:rPr>
        <w:tab/>
      </w:r>
      <w:r w:rsidRPr="006F640F">
        <w:rPr>
          <w:rFonts w:ascii="Times New Roman" w:hAnsi="Times New Roman" w:cs="Times New Roman"/>
          <w:sz w:val="24"/>
          <w:szCs w:val="24"/>
          <w:lang w:val="sr-Cyrl-CS"/>
        </w:rPr>
        <w:t>Области истраживања су: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Pr="006F640F">
        <w:rPr>
          <w:rFonts w:ascii="Times New Roman" w:hAnsi="Times New Roman" w:cs="Times New Roman"/>
          <w:b/>
          <w:i/>
          <w:iCs/>
          <w:sz w:val="24"/>
          <w:szCs w:val="24"/>
          <w:lang w:val="sr-Cyrl-CS"/>
        </w:rPr>
        <w:t xml:space="preserve">Раст и производност шума, </w:t>
      </w:r>
      <w:r>
        <w:rPr>
          <w:rFonts w:ascii="Times New Roman" w:hAnsi="Times New Roman" w:cs="Times New Roman"/>
          <w:b/>
          <w:i/>
          <w:iCs/>
          <w:sz w:val="24"/>
          <w:szCs w:val="24"/>
          <w:lang w:val="sr-Cyrl-CS"/>
        </w:rPr>
        <w:t>м</w:t>
      </w:r>
      <w:r w:rsidRPr="006F640F">
        <w:rPr>
          <w:rFonts w:ascii="Times New Roman" w:hAnsi="Times New Roman" w:cs="Times New Roman"/>
          <w:b/>
          <w:i/>
          <w:iCs/>
          <w:sz w:val="24"/>
          <w:szCs w:val="24"/>
          <w:lang w:val="sr-Cyrl-CS"/>
        </w:rPr>
        <w:t xml:space="preserve">оделовање раста, </w:t>
      </w:r>
      <w:r>
        <w:rPr>
          <w:rFonts w:ascii="Times New Roman" w:hAnsi="Times New Roman" w:cs="Times New Roman"/>
          <w:b/>
          <w:i/>
          <w:iCs/>
          <w:sz w:val="24"/>
          <w:szCs w:val="24"/>
          <w:lang w:val="sr-Cyrl-CS"/>
        </w:rPr>
        <w:t>п</w:t>
      </w:r>
      <w:r w:rsidRPr="006F640F">
        <w:rPr>
          <w:rFonts w:ascii="Times New Roman" w:hAnsi="Times New Roman" w:cs="Times New Roman"/>
          <w:b/>
          <w:i/>
          <w:iCs/>
          <w:sz w:val="24"/>
          <w:szCs w:val="24"/>
          <w:lang w:val="sr-Cyrl-CS"/>
        </w:rPr>
        <w:t>родукција и прираст брзорастућих шума и плантажа,</w:t>
      </w:r>
      <w:r>
        <w:rPr>
          <w:rFonts w:ascii="Times New Roman" w:hAnsi="Times New Roman" w:cs="Times New Roman"/>
          <w:b/>
          <w:i/>
          <w:iCs/>
          <w:sz w:val="24"/>
          <w:szCs w:val="24"/>
          <w:lang w:val="sr-Cyrl-CS"/>
        </w:rPr>
        <w:t xml:space="preserve"> д</w:t>
      </w:r>
      <w:r w:rsidRPr="006F640F">
        <w:rPr>
          <w:rFonts w:ascii="Times New Roman" w:hAnsi="Times New Roman" w:cs="Times New Roman"/>
          <w:b/>
          <w:i/>
          <w:iCs/>
          <w:sz w:val="24"/>
          <w:szCs w:val="24"/>
          <w:lang w:val="sr-Cyrl-CS"/>
        </w:rPr>
        <w:t>ендрохронологија</w:t>
      </w:r>
      <w:r w:rsidRPr="006F640F">
        <w:rPr>
          <w:rFonts w:ascii="Times New Roman" w:hAnsi="Times New Roman" w:cs="Times New Roman"/>
          <w:b/>
          <w:sz w:val="24"/>
          <w:szCs w:val="24"/>
          <w:lang w:val="sr-Cyrl-CS"/>
        </w:rPr>
        <w:t>.</w:t>
      </w:r>
    </w:p>
    <w:p w:rsidR="007B0496" w:rsidRPr="006345B6" w:rsidRDefault="00556561" w:rsidP="009F4A07">
      <w:pPr>
        <w:pStyle w:val="ListParagraph"/>
        <w:spacing w:after="0" w:line="240" w:lineRule="auto"/>
        <w:ind w:left="36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9.</w:t>
      </w:r>
      <w:r>
        <w:rPr>
          <w:rFonts w:ascii="Times New Roman" w:hAnsi="Times New Roman" w:cs="Times New Roman"/>
          <w:lang w:val="ru-RU"/>
        </w:rPr>
        <w:tab/>
      </w:r>
      <w:r w:rsidR="007B0496" w:rsidRPr="006345B6">
        <w:rPr>
          <w:rFonts w:ascii="Times New Roman" w:hAnsi="Times New Roman" w:cs="Times New Roman"/>
          <w:b/>
          <w:bCs/>
          <w:lang w:val="ru-RU"/>
        </w:rPr>
        <w:t>Ангажовање у настави</w:t>
      </w:r>
      <w:r>
        <w:rPr>
          <w:rFonts w:ascii="Times New Roman" w:hAnsi="Times New Roman" w:cs="Times New Roman"/>
          <w:b/>
          <w:bCs/>
          <w:lang w:val="ru-RU"/>
        </w:rPr>
        <w:t>:</w:t>
      </w:r>
      <w:bookmarkStart w:id="0" w:name="_GoBack"/>
      <w:bookmarkEnd w:id="0"/>
      <w:r w:rsidR="007B0496" w:rsidRPr="006345B6">
        <w:rPr>
          <w:rFonts w:ascii="Times New Roman" w:hAnsi="Times New Roman" w:cs="Times New Roman"/>
          <w:lang w:val="ru-RU"/>
        </w:rPr>
        <w:t xml:space="preserve"> </w:t>
      </w:r>
    </w:p>
    <w:p w:rsidR="007B0496" w:rsidRPr="006345B6" w:rsidRDefault="007B0496" w:rsidP="009F4A07">
      <w:pPr>
        <w:spacing w:after="0" w:line="240" w:lineRule="auto"/>
        <w:ind w:left="737"/>
        <w:jc w:val="both"/>
        <w:rPr>
          <w:rFonts w:ascii="Times New Roman" w:hAnsi="Times New Roman" w:cs="Times New Roman"/>
          <w:b/>
          <w:bCs/>
          <w:u w:val="single"/>
          <w:lang w:val="ru-RU"/>
        </w:rPr>
      </w:pPr>
      <w:r w:rsidRPr="006345B6">
        <w:rPr>
          <w:rFonts w:ascii="Times New Roman" w:hAnsi="Times New Roman" w:cs="Times New Roman"/>
          <w:b/>
          <w:bCs/>
          <w:u w:val="single"/>
          <w:lang w:val="ru-RU"/>
        </w:rPr>
        <w:t>Основне студије</w:t>
      </w:r>
    </w:p>
    <w:p w:rsidR="007B0496" w:rsidRPr="006345B6" w:rsidRDefault="007B0496" w:rsidP="009F4A07">
      <w:pPr>
        <w:spacing w:after="0" w:line="240" w:lineRule="auto"/>
        <w:ind w:left="737" w:firstLine="720"/>
        <w:jc w:val="both"/>
        <w:rPr>
          <w:rFonts w:ascii="Times New Roman" w:hAnsi="Times New Roman" w:cs="Times New Roman"/>
          <w:i/>
          <w:iCs/>
          <w:lang w:val="ru-RU"/>
        </w:rPr>
      </w:pPr>
      <w:r w:rsidRPr="006345B6">
        <w:rPr>
          <w:rFonts w:ascii="Times New Roman" w:hAnsi="Times New Roman" w:cs="Times New Roman"/>
          <w:i/>
          <w:iCs/>
          <w:lang w:val="ru-RU"/>
        </w:rPr>
        <w:t>обавезни предмети</w:t>
      </w:r>
    </w:p>
    <w:p w:rsidR="009A4F08" w:rsidRDefault="009A4F08" w:rsidP="009A4F08">
      <w:pPr>
        <w:spacing w:after="0" w:line="240" w:lineRule="auto"/>
        <w:ind w:left="737"/>
        <w:jc w:val="both"/>
        <w:rPr>
          <w:rFonts w:ascii="Times New Roman" w:hAnsi="Times New Roman" w:cs="Times New Roman"/>
          <w:b/>
          <w:bCs/>
        </w:rPr>
      </w:pPr>
      <w:proofErr w:type="spellStart"/>
      <w:r w:rsidRPr="009A4F08">
        <w:rPr>
          <w:rFonts w:ascii="Times New Roman" w:hAnsi="Times New Roman" w:cs="Times New Roman"/>
          <w:b/>
          <w:bCs/>
        </w:rPr>
        <w:t>Раст</w:t>
      </w:r>
      <w:proofErr w:type="spellEnd"/>
      <w:r w:rsidRPr="009A4F08">
        <w:rPr>
          <w:rFonts w:ascii="Times New Roman" w:hAnsi="Times New Roman" w:cs="Times New Roman"/>
          <w:b/>
          <w:bCs/>
        </w:rPr>
        <w:t xml:space="preserve"> и </w:t>
      </w:r>
      <w:proofErr w:type="spellStart"/>
      <w:r w:rsidRPr="009A4F08">
        <w:rPr>
          <w:rFonts w:ascii="Times New Roman" w:hAnsi="Times New Roman" w:cs="Times New Roman"/>
          <w:b/>
          <w:bCs/>
        </w:rPr>
        <w:t>производност</w:t>
      </w:r>
      <w:proofErr w:type="spellEnd"/>
      <w:r w:rsidRPr="009A4F08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9A4F08">
        <w:rPr>
          <w:rFonts w:ascii="Times New Roman" w:hAnsi="Times New Roman" w:cs="Times New Roman"/>
          <w:b/>
          <w:bCs/>
        </w:rPr>
        <w:t>шума</w:t>
      </w:r>
      <w:proofErr w:type="spellEnd"/>
    </w:p>
    <w:p w:rsidR="009A4F08" w:rsidRPr="00324673" w:rsidRDefault="009A4F08" w:rsidP="009A09BE">
      <w:pPr>
        <w:spacing w:after="0" w:line="240" w:lineRule="auto"/>
        <w:ind w:left="737"/>
        <w:jc w:val="both"/>
        <w:rPr>
          <w:rFonts w:ascii="Times New Roman" w:hAnsi="Times New Roman" w:cs="Times New Roman"/>
          <w:bCs/>
          <w:i/>
          <w:iCs/>
          <w:lang w:val="ru-RU"/>
        </w:rPr>
      </w:pPr>
      <w:r>
        <w:rPr>
          <w:rFonts w:ascii="Times New Roman" w:hAnsi="Times New Roman" w:cs="Times New Roman"/>
          <w:b/>
          <w:bCs/>
        </w:rPr>
        <w:tab/>
      </w:r>
      <w:r w:rsidRPr="00324673">
        <w:rPr>
          <w:rFonts w:ascii="Times New Roman" w:hAnsi="Times New Roman" w:cs="Times New Roman"/>
          <w:bCs/>
          <w:i/>
          <w:iCs/>
          <w:lang w:val="ru-RU"/>
        </w:rPr>
        <w:t>изборни предмети</w:t>
      </w:r>
    </w:p>
    <w:p w:rsidR="009A4F08" w:rsidRPr="009A4F08" w:rsidRDefault="009A4F08" w:rsidP="009A4F08">
      <w:pPr>
        <w:spacing w:after="0" w:line="240" w:lineRule="auto"/>
        <w:ind w:left="737"/>
        <w:jc w:val="both"/>
        <w:rPr>
          <w:rFonts w:ascii="Times New Roman" w:hAnsi="Times New Roman" w:cs="Times New Roman"/>
          <w:b/>
          <w:bCs/>
        </w:rPr>
      </w:pPr>
      <w:proofErr w:type="spellStart"/>
      <w:r w:rsidRPr="009A4F08">
        <w:rPr>
          <w:rFonts w:ascii="Times New Roman" w:hAnsi="Times New Roman" w:cs="Times New Roman"/>
          <w:b/>
          <w:bCs/>
        </w:rPr>
        <w:t>Продукција</w:t>
      </w:r>
      <w:proofErr w:type="spellEnd"/>
      <w:r w:rsidRPr="009A4F08">
        <w:rPr>
          <w:rFonts w:ascii="Times New Roman" w:hAnsi="Times New Roman" w:cs="Times New Roman"/>
          <w:b/>
          <w:bCs/>
        </w:rPr>
        <w:t xml:space="preserve"> и </w:t>
      </w:r>
      <w:proofErr w:type="spellStart"/>
      <w:r w:rsidRPr="009A4F08">
        <w:rPr>
          <w:rFonts w:ascii="Times New Roman" w:hAnsi="Times New Roman" w:cs="Times New Roman"/>
          <w:b/>
          <w:bCs/>
        </w:rPr>
        <w:t>прираст</w:t>
      </w:r>
      <w:proofErr w:type="spellEnd"/>
      <w:r w:rsidRPr="009A4F08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9A4F08">
        <w:rPr>
          <w:rFonts w:ascii="Times New Roman" w:hAnsi="Times New Roman" w:cs="Times New Roman"/>
          <w:b/>
          <w:bCs/>
        </w:rPr>
        <w:t>биомасе</w:t>
      </w:r>
      <w:proofErr w:type="spellEnd"/>
      <w:r w:rsidRPr="009A4F08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9A4F08">
        <w:rPr>
          <w:rFonts w:ascii="Times New Roman" w:hAnsi="Times New Roman" w:cs="Times New Roman"/>
          <w:b/>
          <w:bCs/>
        </w:rPr>
        <w:t>брзорастућих</w:t>
      </w:r>
      <w:proofErr w:type="spellEnd"/>
      <w:r w:rsidRPr="009A4F08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9A4F08">
        <w:rPr>
          <w:rFonts w:ascii="Times New Roman" w:hAnsi="Times New Roman" w:cs="Times New Roman"/>
          <w:b/>
          <w:bCs/>
        </w:rPr>
        <w:t>шума</w:t>
      </w:r>
      <w:proofErr w:type="spellEnd"/>
      <w:r w:rsidRPr="009A4F08">
        <w:rPr>
          <w:rFonts w:ascii="Times New Roman" w:hAnsi="Times New Roman" w:cs="Times New Roman"/>
          <w:b/>
          <w:bCs/>
        </w:rPr>
        <w:t xml:space="preserve"> и </w:t>
      </w:r>
      <w:proofErr w:type="spellStart"/>
      <w:r w:rsidRPr="009A4F08">
        <w:rPr>
          <w:rFonts w:ascii="Times New Roman" w:hAnsi="Times New Roman" w:cs="Times New Roman"/>
          <w:b/>
          <w:bCs/>
        </w:rPr>
        <w:t>шумских</w:t>
      </w:r>
      <w:proofErr w:type="spellEnd"/>
      <w:r w:rsidRPr="009A4F08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9A4F08">
        <w:rPr>
          <w:rFonts w:ascii="Times New Roman" w:hAnsi="Times New Roman" w:cs="Times New Roman"/>
          <w:b/>
          <w:bCs/>
        </w:rPr>
        <w:t>планатажа</w:t>
      </w:r>
      <w:proofErr w:type="spellEnd"/>
    </w:p>
    <w:p w:rsidR="009A4F08" w:rsidRPr="009A4F08" w:rsidRDefault="009A4F08" w:rsidP="009A4F08">
      <w:pPr>
        <w:spacing w:after="0" w:line="240" w:lineRule="auto"/>
        <w:ind w:left="737"/>
        <w:jc w:val="both"/>
        <w:rPr>
          <w:rFonts w:ascii="Times New Roman" w:hAnsi="Times New Roman" w:cs="Times New Roman"/>
          <w:b/>
          <w:bCs/>
        </w:rPr>
      </w:pPr>
    </w:p>
    <w:p w:rsidR="007B0496" w:rsidRPr="006345B6" w:rsidRDefault="007B0496" w:rsidP="009F4A07">
      <w:pPr>
        <w:spacing w:after="0" w:line="240" w:lineRule="auto"/>
        <w:ind w:left="737"/>
        <w:jc w:val="both"/>
        <w:rPr>
          <w:rFonts w:ascii="Times New Roman" w:hAnsi="Times New Roman" w:cs="Times New Roman"/>
          <w:b/>
          <w:bCs/>
          <w:u w:val="single"/>
          <w:lang w:val="ru-RU"/>
        </w:rPr>
      </w:pPr>
      <w:r w:rsidRPr="006345B6">
        <w:rPr>
          <w:rFonts w:ascii="Times New Roman" w:hAnsi="Times New Roman" w:cs="Times New Roman"/>
          <w:b/>
          <w:bCs/>
          <w:u w:val="single"/>
          <w:lang w:val="ru-RU"/>
        </w:rPr>
        <w:t>Мастер студије</w:t>
      </w:r>
    </w:p>
    <w:p w:rsidR="007B0496" w:rsidRPr="006345B6" w:rsidRDefault="007B0496" w:rsidP="009F4A07">
      <w:pPr>
        <w:spacing w:after="0" w:line="240" w:lineRule="auto"/>
        <w:ind w:left="737" w:firstLine="720"/>
        <w:jc w:val="both"/>
        <w:rPr>
          <w:rFonts w:ascii="Times New Roman" w:hAnsi="Times New Roman" w:cs="Times New Roman"/>
          <w:i/>
          <w:iCs/>
          <w:lang w:val="ru-RU"/>
        </w:rPr>
      </w:pPr>
      <w:r w:rsidRPr="006345B6">
        <w:rPr>
          <w:rFonts w:ascii="Times New Roman" w:hAnsi="Times New Roman" w:cs="Times New Roman"/>
          <w:i/>
          <w:iCs/>
          <w:lang w:val="ru-RU"/>
        </w:rPr>
        <w:t>обавезни предмети</w:t>
      </w:r>
    </w:p>
    <w:p w:rsidR="009A4F08" w:rsidRPr="009A4F08" w:rsidRDefault="009A4F08" w:rsidP="009A4F08">
      <w:pPr>
        <w:spacing w:after="0" w:line="240" w:lineRule="auto"/>
        <w:ind w:left="737"/>
        <w:jc w:val="both"/>
        <w:rPr>
          <w:rFonts w:ascii="Times New Roman" w:hAnsi="Times New Roman" w:cs="Times New Roman"/>
          <w:b/>
          <w:bCs/>
        </w:rPr>
      </w:pPr>
      <w:proofErr w:type="spellStart"/>
      <w:r w:rsidRPr="009A4F08">
        <w:rPr>
          <w:rFonts w:ascii="Times New Roman" w:hAnsi="Times New Roman" w:cs="Times New Roman"/>
          <w:b/>
          <w:bCs/>
        </w:rPr>
        <w:t>Основе</w:t>
      </w:r>
      <w:proofErr w:type="spellEnd"/>
      <w:r w:rsidRPr="009A4F08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9A4F08">
        <w:rPr>
          <w:rFonts w:ascii="Times New Roman" w:hAnsi="Times New Roman" w:cs="Times New Roman"/>
          <w:b/>
          <w:bCs/>
        </w:rPr>
        <w:t>моделовања</w:t>
      </w:r>
      <w:proofErr w:type="spellEnd"/>
      <w:r w:rsidRPr="009A4F08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9A4F08">
        <w:rPr>
          <w:rFonts w:ascii="Times New Roman" w:hAnsi="Times New Roman" w:cs="Times New Roman"/>
          <w:b/>
          <w:bCs/>
        </w:rPr>
        <w:t>раста</w:t>
      </w:r>
      <w:proofErr w:type="spellEnd"/>
      <w:r w:rsidRPr="009A4F08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9A4F08">
        <w:rPr>
          <w:rFonts w:ascii="Times New Roman" w:hAnsi="Times New Roman" w:cs="Times New Roman"/>
          <w:b/>
          <w:bCs/>
        </w:rPr>
        <w:t>шума</w:t>
      </w:r>
      <w:proofErr w:type="spellEnd"/>
    </w:p>
    <w:p w:rsidR="007B0496" w:rsidRPr="006345B6" w:rsidRDefault="007B0496" w:rsidP="009F4A07">
      <w:pPr>
        <w:spacing w:after="0" w:line="240" w:lineRule="auto"/>
        <w:ind w:left="737" w:firstLine="720"/>
        <w:jc w:val="both"/>
        <w:rPr>
          <w:rFonts w:ascii="Times New Roman" w:hAnsi="Times New Roman" w:cs="Times New Roman"/>
          <w:i/>
          <w:iCs/>
          <w:lang w:val="ru-RU"/>
        </w:rPr>
      </w:pPr>
      <w:r w:rsidRPr="006345B6">
        <w:rPr>
          <w:rFonts w:ascii="Times New Roman" w:hAnsi="Times New Roman" w:cs="Times New Roman"/>
          <w:i/>
          <w:iCs/>
          <w:lang w:val="ru-RU"/>
        </w:rPr>
        <w:lastRenderedPageBreak/>
        <w:t>изборни предмети</w:t>
      </w:r>
    </w:p>
    <w:p w:rsidR="007B0496" w:rsidRDefault="009A4F08" w:rsidP="009A09BE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bCs/>
        </w:rPr>
      </w:pPr>
      <w:proofErr w:type="spellStart"/>
      <w:r w:rsidRPr="009A4F08">
        <w:rPr>
          <w:rFonts w:ascii="Times New Roman" w:hAnsi="Times New Roman" w:cs="Times New Roman"/>
          <w:b/>
          <w:bCs/>
        </w:rPr>
        <w:t>Продукциони</w:t>
      </w:r>
      <w:proofErr w:type="spellEnd"/>
      <w:r w:rsidRPr="009A4F08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9A4F08">
        <w:rPr>
          <w:rFonts w:ascii="Times New Roman" w:hAnsi="Times New Roman" w:cs="Times New Roman"/>
          <w:b/>
          <w:bCs/>
        </w:rPr>
        <w:t>програми</w:t>
      </w:r>
      <w:proofErr w:type="spellEnd"/>
      <w:r w:rsidRPr="009A4F08">
        <w:rPr>
          <w:rFonts w:ascii="Times New Roman" w:hAnsi="Times New Roman" w:cs="Times New Roman"/>
          <w:b/>
          <w:bCs/>
        </w:rPr>
        <w:t xml:space="preserve"> у </w:t>
      </w:r>
      <w:proofErr w:type="spellStart"/>
      <w:r w:rsidRPr="009A4F08">
        <w:rPr>
          <w:rFonts w:ascii="Times New Roman" w:hAnsi="Times New Roman" w:cs="Times New Roman"/>
          <w:b/>
          <w:bCs/>
        </w:rPr>
        <w:t>функци</w:t>
      </w:r>
      <w:r w:rsidR="009A09BE">
        <w:rPr>
          <w:rFonts w:ascii="Times New Roman" w:hAnsi="Times New Roman" w:cs="Times New Roman"/>
          <w:b/>
          <w:bCs/>
        </w:rPr>
        <w:t>ји</w:t>
      </w:r>
      <w:proofErr w:type="spellEnd"/>
      <w:r w:rsidR="009A09BE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="009A09BE">
        <w:rPr>
          <w:rFonts w:ascii="Times New Roman" w:hAnsi="Times New Roman" w:cs="Times New Roman"/>
          <w:b/>
          <w:bCs/>
        </w:rPr>
        <w:t>оптимизације</w:t>
      </w:r>
      <w:proofErr w:type="spellEnd"/>
      <w:r w:rsidR="009A09BE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="009A09BE">
        <w:rPr>
          <w:rFonts w:ascii="Times New Roman" w:hAnsi="Times New Roman" w:cs="Times New Roman"/>
          <w:b/>
          <w:bCs/>
        </w:rPr>
        <w:t>газдовања</w:t>
      </w:r>
      <w:proofErr w:type="spellEnd"/>
      <w:r w:rsidR="009A09BE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="009A09BE">
        <w:rPr>
          <w:rFonts w:ascii="Times New Roman" w:hAnsi="Times New Roman" w:cs="Times New Roman"/>
          <w:b/>
          <w:bCs/>
        </w:rPr>
        <w:t>шумама</w:t>
      </w:r>
      <w:proofErr w:type="spellEnd"/>
    </w:p>
    <w:p w:rsidR="00324673" w:rsidRPr="009A09BE" w:rsidRDefault="00324673" w:rsidP="009A09BE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bCs/>
        </w:rPr>
      </w:pPr>
    </w:p>
    <w:p w:rsidR="009A4F08" w:rsidRPr="00324673" w:rsidRDefault="009A4F08" w:rsidP="00324673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bCs/>
          <w:u w:val="single"/>
        </w:rPr>
      </w:pPr>
      <w:proofErr w:type="spellStart"/>
      <w:r w:rsidRPr="00324673">
        <w:rPr>
          <w:rFonts w:ascii="Times New Roman" w:hAnsi="Times New Roman" w:cs="Times New Roman"/>
          <w:b/>
          <w:bCs/>
          <w:u w:val="single"/>
        </w:rPr>
        <w:t>Докторске</w:t>
      </w:r>
      <w:proofErr w:type="spellEnd"/>
      <w:r w:rsidRPr="00324673">
        <w:rPr>
          <w:rFonts w:ascii="Times New Roman" w:hAnsi="Times New Roman" w:cs="Times New Roman"/>
          <w:b/>
          <w:bCs/>
          <w:u w:val="single"/>
        </w:rPr>
        <w:t xml:space="preserve"> </w:t>
      </w:r>
      <w:proofErr w:type="spellStart"/>
      <w:r w:rsidRPr="00324673">
        <w:rPr>
          <w:rFonts w:ascii="Times New Roman" w:hAnsi="Times New Roman" w:cs="Times New Roman"/>
          <w:b/>
          <w:bCs/>
          <w:u w:val="single"/>
        </w:rPr>
        <w:t>студије</w:t>
      </w:r>
      <w:proofErr w:type="spellEnd"/>
    </w:p>
    <w:p w:rsidR="009A4F08" w:rsidRPr="009A4F08" w:rsidRDefault="009A4F08" w:rsidP="00F11B13">
      <w:pPr>
        <w:spacing w:after="0" w:line="240" w:lineRule="auto"/>
        <w:ind w:left="720" w:firstLine="720"/>
        <w:jc w:val="both"/>
        <w:rPr>
          <w:rFonts w:ascii="Times New Roman" w:hAnsi="Times New Roman" w:cs="Times New Roman"/>
          <w:bCs/>
          <w:i/>
          <w:iCs/>
          <w:lang w:val="ru-RU"/>
        </w:rPr>
      </w:pPr>
      <w:r w:rsidRPr="009A4F08">
        <w:rPr>
          <w:rFonts w:ascii="Times New Roman" w:hAnsi="Times New Roman" w:cs="Times New Roman"/>
          <w:bCs/>
          <w:i/>
          <w:iCs/>
          <w:lang w:val="ru-RU"/>
        </w:rPr>
        <w:t>обавезни предмети</w:t>
      </w:r>
    </w:p>
    <w:p w:rsidR="009A4F08" w:rsidRPr="00F11B13" w:rsidRDefault="009A4F08" w:rsidP="00324673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bCs/>
        </w:rPr>
      </w:pPr>
      <w:proofErr w:type="spellStart"/>
      <w:r w:rsidRPr="00F11B13">
        <w:rPr>
          <w:rFonts w:ascii="Times New Roman" w:hAnsi="Times New Roman" w:cs="Times New Roman"/>
          <w:b/>
          <w:bCs/>
        </w:rPr>
        <w:t>Динамика</w:t>
      </w:r>
      <w:proofErr w:type="spellEnd"/>
      <w:r w:rsidRPr="00F11B13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F11B13">
        <w:rPr>
          <w:rFonts w:ascii="Times New Roman" w:hAnsi="Times New Roman" w:cs="Times New Roman"/>
          <w:b/>
          <w:bCs/>
        </w:rPr>
        <w:t>раста</w:t>
      </w:r>
      <w:proofErr w:type="spellEnd"/>
      <w:r w:rsidRPr="00F11B13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F11B13">
        <w:rPr>
          <w:rFonts w:ascii="Times New Roman" w:hAnsi="Times New Roman" w:cs="Times New Roman"/>
          <w:b/>
          <w:bCs/>
        </w:rPr>
        <w:t>стабала</w:t>
      </w:r>
      <w:proofErr w:type="spellEnd"/>
      <w:r w:rsidRPr="00F11B13">
        <w:rPr>
          <w:rFonts w:ascii="Times New Roman" w:hAnsi="Times New Roman" w:cs="Times New Roman"/>
          <w:b/>
          <w:bCs/>
        </w:rPr>
        <w:t xml:space="preserve"> и </w:t>
      </w:r>
      <w:proofErr w:type="spellStart"/>
      <w:r w:rsidRPr="00F11B13">
        <w:rPr>
          <w:rFonts w:ascii="Times New Roman" w:hAnsi="Times New Roman" w:cs="Times New Roman"/>
          <w:b/>
          <w:bCs/>
        </w:rPr>
        <w:t>шумских</w:t>
      </w:r>
      <w:proofErr w:type="spellEnd"/>
      <w:r w:rsidRPr="00F11B13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F11B13">
        <w:rPr>
          <w:rFonts w:ascii="Times New Roman" w:hAnsi="Times New Roman" w:cs="Times New Roman"/>
          <w:b/>
          <w:bCs/>
        </w:rPr>
        <w:t>састојина</w:t>
      </w:r>
      <w:proofErr w:type="spellEnd"/>
    </w:p>
    <w:p w:rsidR="007B0496" w:rsidRPr="006345B6" w:rsidRDefault="007B0496" w:rsidP="00F11B13">
      <w:pPr>
        <w:spacing w:after="0" w:line="240" w:lineRule="auto"/>
        <w:ind w:left="720" w:firstLine="720"/>
        <w:jc w:val="both"/>
        <w:rPr>
          <w:rFonts w:ascii="Times New Roman" w:hAnsi="Times New Roman" w:cs="Times New Roman"/>
          <w:i/>
          <w:iCs/>
          <w:lang w:val="ru-RU"/>
        </w:rPr>
      </w:pPr>
      <w:r w:rsidRPr="006345B6">
        <w:rPr>
          <w:rFonts w:ascii="Times New Roman" w:hAnsi="Times New Roman" w:cs="Times New Roman"/>
          <w:i/>
          <w:iCs/>
          <w:lang w:val="ru-RU"/>
        </w:rPr>
        <w:t>изборни предмети</w:t>
      </w:r>
    </w:p>
    <w:p w:rsidR="009A4F08" w:rsidRPr="009A4F08" w:rsidRDefault="009A4F08" w:rsidP="00324673">
      <w:pPr>
        <w:spacing w:after="0" w:line="240" w:lineRule="auto"/>
        <w:ind w:left="720"/>
        <w:jc w:val="both"/>
        <w:rPr>
          <w:rFonts w:ascii="Times New Roman" w:hAnsi="Times New Roman" w:cs="Times New Roman"/>
          <w:b/>
          <w:bCs/>
        </w:rPr>
      </w:pPr>
      <w:proofErr w:type="spellStart"/>
      <w:r w:rsidRPr="009A4F08">
        <w:rPr>
          <w:rFonts w:ascii="Times New Roman" w:hAnsi="Times New Roman" w:cs="Times New Roman"/>
          <w:b/>
          <w:bCs/>
        </w:rPr>
        <w:t>Биоиндикација</w:t>
      </w:r>
      <w:proofErr w:type="spellEnd"/>
      <w:r w:rsidRPr="009A4F08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9A4F08">
        <w:rPr>
          <w:rFonts w:ascii="Times New Roman" w:hAnsi="Times New Roman" w:cs="Times New Roman"/>
          <w:b/>
          <w:bCs/>
        </w:rPr>
        <w:t>виталности</w:t>
      </w:r>
      <w:proofErr w:type="spellEnd"/>
      <w:r w:rsidRPr="009A4F08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9A4F08">
        <w:rPr>
          <w:rFonts w:ascii="Times New Roman" w:hAnsi="Times New Roman" w:cs="Times New Roman"/>
          <w:b/>
          <w:bCs/>
        </w:rPr>
        <w:t>шума</w:t>
      </w:r>
      <w:proofErr w:type="spellEnd"/>
      <w:r w:rsidRPr="009A4F08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9A4F08">
        <w:rPr>
          <w:rFonts w:ascii="Times New Roman" w:hAnsi="Times New Roman" w:cs="Times New Roman"/>
          <w:b/>
          <w:bCs/>
        </w:rPr>
        <w:t>на</w:t>
      </w:r>
      <w:proofErr w:type="spellEnd"/>
      <w:r w:rsidRPr="009A4F08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9A4F08">
        <w:rPr>
          <w:rFonts w:ascii="Times New Roman" w:hAnsi="Times New Roman" w:cs="Times New Roman"/>
          <w:b/>
          <w:bCs/>
        </w:rPr>
        <w:t>основу</w:t>
      </w:r>
      <w:proofErr w:type="spellEnd"/>
      <w:r w:rsidRPr="009A4F08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9A4F08">
        <w:rPr>
          <w:rFonts w:ascii="Times New Roman" w:hAnsi="Times New Roman" w:cs="Times New Roman"/>
          <w:b/>
          <w:bCs/>
        </w:rPr>
        <w:t>карактеристика</w:t>
      </w:r>
      <w:proofErr w:type="spellEnd"/>
      <w:r w:rsidRPr="009A4F08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9A4F08">
        <w:rPr>
          <w:rFonts w:ascii="Times New Roman" w:hAnsi="Times New Roman" w:cs="Times New Roman"/>
          <w:b/>
          <w:bCs/>
        </w:rPr>
        <w:t>прираста</w:t>
      </w:r>
      <w:proofErr w:type="spellEnd"/>
      <w:r w:rsidRPr="009A4F08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9A4F08">
        <w:rPr>
          <w:rFonts w:ascii="Times New Roman" w:hAnsi="Times New Roman" w:cs="Times New Roman"/>
          <w:b/>
          <w:bCs/>
        </w:rPr>
        <w:t>стабала</w:t>
      </w:r>
      <w:proofErr w:type="spellEnd"/>
      <w:r w:rsidRPr="009A4F08">
        <w:rPr>
          <w:rFonts w:ascii="Times New Roman" w:hAnsi="Times New Roman" w:cs="Times New Roman"/>
          <w:b/>
          <w:bCs/>
        </w:rPr>
        <w:t xml:space="preserve"> и </w:t>
      </w:r>
      <w:proofErr w:type="spellStart"/>
      <w:r w:rsidRPr="009A4F08">
        <w:rPr>
          <w:rFonts w:ascii="Times New Roman" w:hAnsi="Times New Roman" w:cs="Times New Roman"/>
          <w:b/>
          <w:bCs/>
        </w:rPr>
        <w:t>састојина</w:t>
      </w:r>
      <w:proofErr w:type="spellEnd"/>
      <w:r w:rsidRPr="009A4F08">
        <w:rPr>
          <w:rFonts w:ascii="Times New Roman" w:hAnsi="Times New Roman" w:cs="Times New Roman"/>
          <w:b/>
          <w:bCs/>
        </w:rPr>
        <w:t xml:space="preserve"> </w:t>
      </w:r>
      <w:r w:rsidR="00F11B13">
        <w:rPr>
          <w:rFonts w:ascii="Times New Roman" w:hAnsi="Times New Roman" w:cs="Times New Roman"/>
          <w:b/>
          <w:bCs/>
        </w:rPr>
        <w:t>‒</w:t>
      </w:r>
      <w:r w:rsidRPr="009A4F08">
        <w:rPr>
          <w:rFonts w:ascii="Times New Roman" w:hAnsi="Times New Roman" w:cs="Times New Roman"/>
          <w:b/>
          <w:bCs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</w:rPr>
        <w:t>д</w:t>
      </w:r>
      <w:r w:rsidRPr="009A4F08">
        <w:rPr>
          <w:rFonts w:ascii="Times New Roman" w:hAnsi="Times New Roman" w:cs="Times New Roman"/>
          <w:b/>
          <w:bCs/>
        </w:rPr>
        <w:t>ендрохронологија</w:t>
      </w:r>
      <w:proofErr w:type="spellEnd"/>
    </w:p>
    <w:p w:rsidR="00556561" w:rsidRDefault="00556561" w:rsidP="00002B87">
      <w:pPr>
        <w:spacing w:after="120" w:line="240" w:lineRule="auto"/>
        <w:jc w:val="both"/>
        <w:rPr>
          <w:rFonts w:ascii="Times New Roman" w:hAnsi="Times New Roman" w:cs="Times New Roman"/>
          <w:b/>
          <w:bCs/>
          <w:lang w:val="sr-Cyrl-CS"/>
        </w:rPr>
      </w:pPr>
    </w:p>
    <w:p w:rsidR="00F11B13" w:rsidRDefault="00556561" w:rsidP="00002B87">
      <w:pPr>
        <w:spacing w:after="120" w:line="240" w:lineRule="auto"/>
        <w:jc w:val="both"/>
        <w:rPr>
          <w:rFonts w:ascii="Times New Roman" w:hAnsi="Times New Roman" w:cs="Times New Roman"/>
          <w:b/>
          <w:bCs/>
          <w:lang w:val="sr-Cyrl-CS"/>
        </w:rPr>
      </w:pPr>
      <w:r>
        <w:rPr>
          <w:rFonts w:ascii="Times New Roman" w:hAnsi="Times New Roman" w:cs="Times New Roman"/>
          <w:b/>
          <w:bCs/>
          <w:lang w:val="sr-Cyrl-CS"/>
        </w:rPr>
        <w:t>10. најзначајнији научни радови:</w:t>
      </w:r>
    </w:p>
    <w:p w:rsidR="00002B87" w:rsidRPr="00002B87" w:rsidRDefault="00002B87" w:rsidP="00002B87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002B87">
        <w:rPr>
          <w:rFonts w:ascii="Times New Roman" w:hAnsi="Times New Roman" w:cs="Times New Roman"/>
          <w:sz w:val="24"/>
          <w:szCs w:val="24"/>
          <w:lang w:val="sr-Cyrl-CS"/>
        </w:rPr>
        <w:t>У досадашњем периоду, Бранко Стајић је објавио 80 библиографских јединица. Неке од значајнијих су:</w:t>
      </w:r>
    </w:p>
    <w:p w:rsidR="00002B87" w:rsidRPr="00BA65AD" w:rsidRDefault="00002B87" w:rsidP="00BA65AD">
      <w:pPr>
        <w:pStyle w:val="ListParagraph"/>
        <w:numPr>
          <w:ilvl w:val="0"/>
          <w:numId w:val="24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002B87">
        <w:rPr>
          <w:rFonts w:ascii="Times New Roman" w:hAnsi="Times New Roman" w:cs="Times New Roman"/>
          <w:b/>
          <w:bCs/>
          <w:sz w:val="24"/>
          <w:szCs w:val="24"/>
          <w:lang w:val="sr-Latn-CS"/>
        </w:rPr>
        <w:t>Stajić, B.,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002B87">
        <w:rPr>
          <w:rFonts w:ascii="Times New Roman" w:hAnsi="Times New Roman" w:cs="Times New Roman"/>
          <w:sz w:val="24"/>
          <w:szCs w:val="24"/>
          <w:lang w:val="sr-Latn-CS"/>
        </w:rPr>
        <w:t xml:space="preserve">Zlatanov, T., Velichkov, I., Dubravac, T., Trajkov, P. (2009): </w:t>
      </w:r>
      <w:proofErr w:type="spellStart"/>
      <w:r w:rsidRPr="00002B87">
        <w:rPr>
          <w:rFonts w:ascii="Times New Roman" w:hAnsi="Times New Roman" w:cs="Times New Roman"/>
          <w:i/>
          <w:iCs/>
          <w:sz w:val="24"/>
          <w:szCs w:val="24"/>
        </w:rPr>
        <w:t>Pastandrecent</w:t>
      </w:r>
      <w:proofErr w:type="spellEnd"/>
      <w:r w:rsidR="00BA65AD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002B87">
        <w:rPr>
          <w:rFonts w:ascii="Times New Roman" w:hAnsi="Times New Roman" w:cs="Times New Roman"/>
          <w:i/>
          <w:iCs/>
          <w:sz w:val="24"/>
          <w:szCs w:val="24"/>
        </w:rPr>
        <w:t>coppice</w:t>
      </w:r>
      <w:r w:rsidR="00BA65AD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002B87">
        <w:rPr>
          <w:rFonts w:ascii="Times New Roman" w:hAnsi="Times New Roman" w:cs="Times New Roman"/>
          <w:i/>
          <w:iCs/>
          <w:sz w:val="24"/>
          <w:szCs w:val="24"/>
        </w:rPr>
        <w:t>forest</w:t>
      </w:r>
      <w:r w:rsidR="00BA65AD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002B87">
        <w:rPr>
          <w:rFonts w:ascii="Times New Roman" w:hAnsi="Times New Roman" w:cs="Times New Roman"/>
          <w:i/>
          <w:iCs/>
          <w:sz w:val="24"/>
          <w:szCs w:val="24"/>
        </w:rPr>
        <w:t>managementin</w:t>
      </w:r>
      <w:proofErr w:type="spellEnd"/>
      <w:r w:rsidR="00BA65AD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002B87">
        <w:rPr>
          <w:rFonts w:ascii="Times New Roman" w:hAnsi="Times New Roman" w:cs="Times New Roman"/>
          <w:i/>
          <w:iCs/>
          <w:sz w:val="24"/>
          <w:szCs w:val="24"/>
        </w:rPr>
        <w:t>some</w:t>
      </w:r>
      <w:r w:rsidR="00BA65AD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002B87">
        <w:rPr>
          <w:rFonts w:ascii="Times New Roman" w:hAnsi="Times New Roman" w:cs="Times New Roman"/>
          <w:i/>
          <w:iCs/>
          <w:sz w:val="24"/>
          <w:szCs w:val="24"/>
        </w:rPr>
        <w:t>regions</w:t>
      </w:r>
      <w:r w:rsidR="00BA65AD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002B87">
        <w:rPr>
          <w:rFonts w:ascii="Times New Roman" w:hAnsi="Times New Roman" w:cs="Times New Roman"/>
          <w:i/>
          <w:iCs/>
          <w:sz w:val="24"/>
          <w:szCs w:val="24"/>
        </w:rPr>
        <w:t>of</w:t>
      </w:r>
      <w:r w:rsidR="00BA65AD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002B87">
        <w:rPr>
          <w:rFonts w:ascii="Times New Roman" w:hAnsi="Times New Roman" w:cs="Times New Roman"/>
          <w:i/>
          <w:iCs/>
          <w:sz w:val="24"/>
          <w:szCs w:val="24"/>
        </w:rPr>
        <w:t>South</w:t>
      </w:r>
      <w:r w:rsidR="00BA65AD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002B87">
        <w:rPr>
          <w:rFonts w:ascii="Times New Roman" w:hAnsi="Times New Roman" w:cs="Times New Roman"/>
          <w:i/>
          <w:iCs/>
          <w:sz w:val="24"/>
          <w:szCs w:val="24"/>
        </w:rPr>
        <w:t>Eastern</w:t>
      </w:r>
      <w:r w:rsidR="00BA65AD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002B87">
        <w:rPr>
          <w:rFonts w:ascii="Times New Roman" w:hAnsi="Times New Roman" w:cs="Times New Roman"/>
          <w:i/>
          <w:iCs/>
          <w:sz w:val="24"/>
          <w:szCs w:val="24"/>
        </w:rPr>
        <w:t>Europe</w:t>
      </w:r>
      <w:r w:rsidRPr="00002B87">
        <w:rPr>
          <w:rFonts w:ascii="Times New Roman" w:hAnsi="Times New Roman" w:cs="Times New Roman"/>
          <w:sz w:val="24"/>
          <w:szCs w:val="24"/>
          <w:lang w:val="sr-Latn-CS"/>
        </w:rPr>
        <w:t>. Silva Balcanica 10 (1), p. 9-19</w:t>
      </w:r>
      <w:r w:rsidRPr="00002B87">
        <w:rPr>
          <w:rFonts w:ascii="Times New Roman" w:hAnsi="Times New Roman" w:cs="Times New Roman"/>
          <w:sz w:val="24"/>
          <w:szCs w:val="24"/>
          <w:lang w:val="sr-Cyrl-CS"/>
        </w:rPr>
        <w:t xml:space="preserve">, </w:t>
      </w:r>
      <w:r w:rsidRPr="00002B87">
        <w:rPr>
          <w:rFonts w:ascii="Times New Roman" w:hAnsi="Times New Roman" w:cs="Times New Roman"/>
          <w:sz w:val="24"/>
          <w:szCs w:val="24"/>
          <w:lang w:val="sr-Latn-CS"/>
        </w:rPr>
        <w:t>Sofia, Bulgaria</w:t>
      </w:r>
      <w:r w:rsidR="00BA65AD">
        <w:rPr>
          <w:rFonts w:ascii="Times New Roman" w:hAnsi="Times New Roman" w:cs="Times New Roman"/>
          <w:sz w:val="24"/>
          <w:szCs w:val="24"/>
        </w:rPr>
        <w:t>.</w:t>
      </w:r>
    </w:p>
    <w:p w:rsidR="00002B87" w:rsidRPr="00BA65AD" w:rsidRDefault="00002B87" w:rsidP="00BA65AD">
      <w:pPr>
        <w:pStyle w:val="ListParagraph"/>
        <w:numPr>
          <w:ilvl w:val="0"/>
          <w:numId w:val="24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002B87">
        <w:rPr>
          <w:rFonts w:ascii="Times New Roman" w:hAnsi="Times New Roman" w:cs="Times New Roman"/>
          <w:sz w:val="24"/>
          <w:szCs w:val="24"/>
          <w:lang w:val="sr-Latn-CS"/>
        </w:rPr>
        <w:t xml:space="preserve">Dekanić, S., Dubravac, T., </w:t>
      </w:r>
      <w:r w:rsidRPr="00002B87">
        <w:rPr>
          <w:rFonts w:ascii="Times New Roman" w:hAnsi="Times New Roman" w:cs="Times New Roman"/>
          <w:b/>
          <w:bCs/>
          <w:sz w:val="24"/>
          <w:szCs w:val="24"/>
          <w:lang w:val="sr-Latn-CS"/>
        </w:rPr>
        <w:t xml:space="preserve">Stajić, B., </w:t>
      </w:r>
      <w:r w:rsidRPr="00002B87">
        <w:rPr>
          <w:rFonts w:ascii="Times New Roman" w:hAnsi="Times New Roman" w:cs="Times New Roman"/>
          <w:sz w:val="24"/>
          <w:szCs w:val="24"/>
          <w:lang w:val="sr-Latn-CS"/>
        </w:rPr>
        <w:t xml:space="preserve">Zlatanov, Z., Trajkov, P. (2009): </w:t>
      </w:r>
      <w:r w:rsidRPr="00002B87">
        <w:rPr>
          <w:rFonts w:ascii="Times New Roman" w:hAnsi="Times New Roman" w:cs="Times New Roman"/>
          <w:i/>
          <w:iCs/>
          <w:sz w:val="24"/>
          <w:szCs w:val="24"/>
          <w:lang w:val="sr-Latn-CS"/>
        </w:rPr>
        <w:t>European</w:t>
      </w:r>
      <w:r w:rsidR="00BA65AD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002B87">
        <w:rPr>
          <w:rFonts w:ascii="Times New Roman" w:hAnsi="Times New Roman" w:cs="Times New Roman"/>
          <w:i/>
          <w:iCs/>
          <w:sz w:val="24"/>
          <w:szCs w:val="24"/>
          <w:lang w:val="sr-Latn-CS"/>
        </w:rPr>
        <w:t>foresttypes</w:t>
      </w:r>
      <w:r w:rsidR="00BA65AD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002B87">
        <w:rPr>
          <w:rFonts w:ascii="Times New Roman" w:hAnsi="Times New Roman" w:cs="Times New Roman"/>
          <w:i/>
          <w:iCs/>
          <w:sz w:val="24"/>
          <w:szCs w:val="24"/>
          <w:lang w:val="sr-Latn-CS"/>
        </w:rPr>
        <w:t>for</w:t>
      </w:r>
      <w:r w:rsidR="00BA65AD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002B87">
        <w:rPr>
          <w:rFonts w:ascii="Times New Roman" w:hAnsi="Times New Roman" w:cs="Times New Roman"/>
          <w:i/>
          <w:iCs/>
          <w:sz w:val="24"/>
          <w:szCs w:val="24"/>
          <w:lang w:val="sr-Latn-CS"/>
        </w:rPr>
        <w:t>coppice</w:t>
      </w:r>
      <w:r w:rsidR="00BA65AD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002B87">
        <w:rPr>
          <w:rFonts w:ascii="Times New Roman" w:hAnsi="Times New Roman" w:cs="Times New Roman"/>
          <w:i/>
          <w:iCs/>
          <w:sz w:val="24"/>
          <w:szCs w:val="24"/>
          <w:lang w:val="sr-Latn-CS"/>
        </w:rPr>
        <w:t>forestsin</w:t>
      </w:r>
      <w:r w:rsidR="00BA65AD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002B87">
        <w:rPr>
          <w:rFonts w:ascii="Times New Roman" w:hAnsi="Times New Roman" w:cs="Times New Roman"/>
          <w:i/>
          <w:iCs/>
          <w:sz w:val="24"/>
          <w:szCs w:val="24"/>
          <w:lang w:val="sr-Latn-CS"/>
        </w:rPr>
        <w:t>Croatia</w:t>
      </w:r>
      <w:r w:rsidRPr="00002B87">
        <w:rPr>
          <w:rFonts w:ascii="Times New Roman" w:hAnsi="Times New Roman" w:cs="Times New Roman"/>
          <w:sz w:val="24"/>
          <w:szCs w:val="24"/>
          <w:lang w:val="sr-Latn-CS"/>
        </w:rPr>
        <w:t xml:space="preserve">. Silva Balcanica 10 (1), p. 47-62,Sofia, </w:t>
      </w:r>
      <w:r w:rsidRPr="00002B87">
        <w:rPr>
          <w:rFonts w:ascii="Times New Roman" w:hAnsi="Times New Roman" w:cs="Times New Roman"/>
          <w:sz w:val="24"/>
          <w:szCs w:val="24"/>
          <w:lang w:val="sr-Cyrl-CS"/>
        </w:rPr>
        <w:t>Bulgaria</w:t>
      </w:r>
      <w:r w:rsidR="00BA65AD">
        <w:rPr>
          <w:rFonts w:ascii="Times New Roman" w:hAnsi="Times New Roman" w:cs="Times New Roman"/>
          <w:sz w:val="24"/>
          <w:szCs w:val="24"/>
          <w:lang w:val="sr-Cyrl-CS"/>
        </w:rPr>
        <w:t>.</w:t>
      </w:r>
    </w:p>
    <w:p w:rsidR="00002B87" w:rsidRPr="00BA65AD" w:rsidRDefault="00002B87" w:rsidP="00BA65AD">
      <w:pPr>
        <w:pStyle w:val="ListParagraph"/>
        <w:numPr>
          <w:ilvl w:val="0"/>
          <w:numId w:val="24"/>
        </w:numPr>
        <w:spacing w:after="6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 w:rsidRPr="00002B87">
        <w:rPr>
          <w:rFonts w:ascii="Times New Roman" w:hAnsi="Times New Roman" w:cs="Times New Roman"/>
          <w:sz w:val="24"/>
          <w:szCs w:val="24"/>
          <w:lang w:val="sr-Latn-CS"/>
        </w:rPr>
        <w:t xml:space="preserve">Vučković, M., </w:t>
      </w:r>
      <w:r w:rsidRPr="00002B87">
        <w:rPr>
          <w:rFonts w:ascii="Times New Roman" w:hAnsi="Times New Roman" w:cs="Times New Roman"/>
          <w:b/>
          <w:bCs/>
          <w:sz w:val="24"/>
          <w:szCs w:val="24"/>
          <w:lang w:val="sr-Latn-CS"/>
        </w:rPr>
        <w:t>Stajić, B.,</w:t>
      </w:r>
      <w:r w:rsidRPr="00002B87">
        <w:rPr>
          <w:rFonts w:ascii="Times New Roman" w:hAnsi="Times New Roman" w:cs="Times New Roman"/>
          <w:sz w:val="24"/>
          <w:szCs w:val="24"/>
          <w:lang w:val="sr-Latn-CS"/>
        </w:rPr>
        <w:t xml:space="preserve"> Smiljanić, M. (2010): </w:t>
      </w:r>
      <w:r w:rsidRPr="00002B87">
        <w:rPr>
          <w:rFonts w:ascii="Times New Roman" w:hAnsi="Times New Roman" w:cs="Times New Roman"/>
          <w:i/>
          <w:iCs/>
          <w:sz w:val="24"/>
          <w:szCs w:val="24"/>
          <w:lang w:val="sr-Latn-CS"/>
        </w:rPr>
        <w:t>Ecological aspect f wood production and CO</w:t>
      </w:r>
      <w:r w:rsidRPr="00002B87">
        <w:rPr>
          <w:rFonts w:ascii="Times New Roman" w:hAnsi="Times New Roman" w:cs="Times New Roman"/>
          <w:i/>
          <w:iCs/>
          <w:sz w:val="24"/>
          <w:szCs w:val="24"/>
          <w:vertAlign w:val="subscript"/>
          <w:lang w:val="sr-Latn-CS"/>
        </w:rPr>
        <w:t>2</w:t>
      </w:r>
      <w:r w:rsidRPr="00002B87">
        <w:rPr>
          <w:rFonts w:ascii="Times New Roman" w:hAnsi="Times New Roman" w:cs="Times New Roman"/>
          <w:i/>
          <w:iCs/>
          <w:sz w:val="24"/>
          <w:szCs w:val="24"/>
          <w:lang w:val="sr-Latn-CS"/>
        </w:rPr>
        <w:t xml:space="preserve"> Absorption in Austrian pine plantations in Serbia</w:t>
      </w:r>
      <w:r w:rsidRPr="00002B87">
        <w:rPr>
          <w:rFonts w:ascii="Times New Roman" w:hAnsi="Times New Roman" w:cs="Times New Roman"/>
          <w:sz w:val="24"/>
          <w:szCs w:val="24"/>
          <w:lang w:val="sr-Latn-CS"/>
        </w:rPr>
        <w:t>. International Scientific Conference ’’Forest Ecosystems and Climate Changes’’, Institute of Forestry Belgrade, Proceedings Volume 2, 171- 177.</w:t>
      </w:r>
    </w:p>
    <w:p w:rsidR="00002B87" w:rsidRPr="00BA65AD" w:rsidRDefault="00002B87" w:rsidP="00BA65AD">
      <w:pPr>
        <w:pStyle w:val="ListParagraph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 w:rsidRPr="00002B87">
        <w:rPr>
          <w:rFonts w:ascii="Times New Roman" w:hAnsi="Times New Roman" w:cs="Times New Roman"/>
          <w:sz w:val="24"/>
          <w:szCs w:val="24"/>
          <w:lang w:val="sr-Latn-CS"/>
        </w:rPr>
        <w:t xml:space="preserve">Andrašev, S., Bobinac, M., Rončević, S., Vučković, M., </w:t>
      </w:r>
      <w:r w:rsidRPr="00002B87">
        <w:rPr>
          <w:rFonts w:ascii="Times New Roman" w:hAnsi="Times New Roman" w:cs="Times New Roman"/>
          <w:b/>
          <w:bCs/>
          <w:sz w:val="24"/>
          <w:szCs w:val="24"/>
          <w:lang w:val="sr-Latn-CS"/>
        </w:rPr>
        <w:t>Stajić, B.,</w:t>
      </w:r>
      <w:r w:rsidRPr="00002B87">
        <w:rPr>
          <w:rFonts w:ascii="Times New Roman" w:hAnsi="Times New Roman" w:cs="Times New Roman"/>
          <w:sz w:val="24"/>
          <w:szCs w:val="24"/>
          <w:lang w:val="sr-Latn-CS"/>
        </w:rPr>
        <w:t xml:space="preserve"> Janjatović, G, Obućina, Z., (2012): </w:t>
      </w:r>
      <w:r w:rsidRPr="00002B87">
        <w:rPr>
          <w:rFonts w:ascii="Times New Roman" w:hAnsi="Times New Roman" w:cs="Times New Roman"/>
          <w:i/>
          <w:iCs/>
          <w:sz w:val="24"/>
          <w:szCs w:val="24"/>
          <w:lang w:val="sr-Latn-CS"/>
        </w:rPr>
        <w:t>Effects of thinning in a plantation of poplar clone i-214 with wide spacing</w:t>
      </w:r>
      <w:r w:rsidRPr="00002B87">
        <w:rPr>
          <w:rFonts w:ascii="Times New Roman" w:hAnsi="Times New Roman" w:cs="Times New Roman"/>
          <w:sz w:val="24"/>
          <w:szCs w:val="24"/>
          <w:lang w:val="sr-Latn-CS"/>
        </w:rPr>
        <w:t>. Šumarski list br. 1–2, CXXXVI (2012), Croatia, 37-56.</w:t>
      </w:r>
    </w:p>
    <w:p w:rsidR="00002B87" w:rsidRPr="00BA65AD" w:rsidRDefault="00002B87" w:rsidP="00BA65AD">
      <w:pPr>
        <w:pStyle w:val="ListParagraph"/>
        <w:numPr>
          <w:ilvl w:val="0"/>
          <w:numId w:val="24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 w:rsidRPr="00002B87">
        <w:rPr>
          <w:rFonts w:ascii="Times New Roman" w:hAnsi="Times New Roman" w:cs="Times New Roman"/>
          <w:b/>
          <w:bCs/>
          <w:sz w:val="24"/>
          <w:szCs w:val="24"/>
          <w:lang w:val="sr-Latn-CS"/>
        </w:rPr>
        <w:t>Stajic, B</w:t>
      </w:r>
      <w:r w:rsidR="00F11B13">
        <w:rPr>
          <w:rFonts w:ascii="Times New Roman" w:hAnsi="Times New Roman" w:cs="Times New Roman"/>
          <w:sz w:val="24"/>
          <w:szCs w:val="24"/>
          <w:lang w:val="sr-Latn-CS"/>
        </w:rPr>
        <w:t xml:space="preserve">., Vuckovic, M., Vucetic, G, </w:t>
      </w:r>
      <w:r w:rsidRPr="00002B87">
        <w:rPr>
          <w:rFonts w:ascii="Times New Roman" w:hAnsi="Times New Roman" w:cs="Times New Roman"/>
          <w:sz w:val="24"/>
          <w:szCs w:val="24"/>
          <w:lang w:val="sr-Latn-CS"/>
        </w:rPr>
        <w:t>Andrasev, S. (2012): Diameter growth and increment of artificially established black locust in S. N. R. Deliblato Sands. XX International Scientific and Professional Meeting "Ecological truth" ECO-Ist'12. 30 May - 2 June 2012, Hotel “Srbija TIS“, Zajecar, Serbia, 105-111.</w:t>
      </w:r>
    </w:p>
    <w:p w:rsidR="00002B87" w:rsidRPr="00002B87" w:rsidRDefault="00002B87" w:rsidP="00002B87">
      <w:pPr>
        <w:pStyle w:val="ListParagraph"/>
        <w:numPr>
          <w:ilvl w:val="0"/>
          <w:numId w:val="24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02B87">
        <w:rPr>
          <w:rFonts w:ascii="Times New Roman" w:hAnsi="Times New Roman" w:cs="Times New Roman"/>
          <w:sz w:val="24"/>
          <w:szCs w:val="24"/>
        </w:rPr>
        <w:t>Koprivica</w:t>
      </w:r>
      <w:proofErr w:type="spellEnd"/>
      <w:r w:rsidRPr="00002B87">
        <w:rPr>
          <w:rFonts w:ascii="Times New Roman" w:hAnsi="Times New Roman" w:cs="Times New Roman"/>
          <w:sz w:val="24"/>
          <w:szCs w:val="24"/>
        </w:rPr>
        <w:t xml:space="preserve">, M., </w:t>
      </w:r>
      <w:proofErr w:type="spellStart"/>
      <w:r w:rsidRPr="00002B87">
        <w:rPr>
          <w:rFonts w:ascii="Times New Roman" w:hAnsi="Times New Roman" w:cs="Times New Roman"/>
          <w:sz w:val="24"/>
          <w:szCs w:val="24"/>
        </w:rPr>
        <w:t>Matovic</w:t>
      </w:r>
      <w:proofErr w:type="spellEnd"/>
      <w:r w:rsidRPr="00002B87">
        <w:rPr>
          <w:rFonts w:ascii="Times New Roman" w:hAnsi="Times New Roman" w:cs="Times New Roman"/>
          <w:sz w:val="24"/>
          <w:szCs w:val="24"/>
        </w:rPr>
        <w:t xml:space="preserve">, B., </w:t>
      </w:r>
      <w:proofErr w:type="spellStart"/>
      <w:r w:rsidRPr="00002B87">
        <w:rPr>
          <w:rFonts w:ascii="Times New Roman" w:hAnsi="Times New Roman" w:cs="Times New Roman"/>
          <w:sz w:val="24"/>
          <w:szCs w:val="24"/>
        </w:rPr>
        <w:t>Vuckovic</w:t>
      </w:r>
      <w:proofErr w:type="spellEnd"/>
      <w:r w:rsidRPr="00002B87">
        <w:rPr>
          <w:rFonts w:ascii="Times New Roman" w:hAnsi="Times New Roman" w:cs="Times New Roman"/>
          <w:sz w:val="24"/>
          <w:szCs w:val="24"/>
        </w:rPr>
        <w:t xml:space="preserve">, M., </w:t>
      </w:r>
      <w:proofErr w:type="spellStart"/>
      <w:r w:rsidRPr="00002B87">
        <w:rPr>
          <w:rFonts w:ascii="Times New Roman" w:hAnsi="Times New Roman" w:cs="Times New Roman"/>
          <w:b/>
          <w:bCs/>
          <w:sz w:val="24"/>
          <w:szCs w:val="24"/>
        </w:rPr>
        <w:t>Stajic</w:t>
      </w:r>
      <w:proofErr w:type="spellEnd"/>
      <w:r w:rsidRPr="00002B87">
        <w:rPr>
          <w:rFonts w:ascii="Times New Roman" w:hAnsi="Times New Roman" w:cs="Times New Roman"/>
          <w:b/>
          <w:bCs/>
          <w:sz w:val="24"/>
          <w:szCs w:val="24"/>
        </w:rPr>
        <w:t>, B,</w:t>
      </w:r>
      <w:r w:rsidRPr="00002B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2B87">
        <w:rPr>
          <w:rFonts w:ascii="Times New Roman" w:hAnsi="Times New Roman" w:cs="Times New Roman"/>
          <w:sz w:val="24"/>
          <w:szCs w:val="24"/>
        </w:rPr>
        <w:t>Čokeša</w:t>
      </w:r>
      <w:proofErr w:type="spellEnd"/>
      <w:r w:rsidRPr="00002B87">
        <w:rPr>
          <w:rFonts w:ascii="Times New Roman" w:hAnsi="Times New Roman" w:cs="Times New Roman"/>
          <w:sz w:val="24"/>
          <w:szCs w:val="24"/>
        </w:rPr>
        <w:t>, V. (2012): Estimates of biomass and carbon stock in beech high forests in Serbia. Invitation paper, International scientific conference: Forests in The Future - Sustainable Use, Risks and Challenges, 4th-5th October 2012, Belgrade, Republic of Serbia, 17-33.</w:t>
      </w:r>
    </w:p>
    <w:p w:rsidR="00002B87" w:rsidRPr="00BA65AD" w:rsidRDefault="00002B87" w:rsidP="00BA65AD">
      <w:pPr>
        <w:pStyle w:val="ListParagraph"/>
        <w:numPr>
          <w:ilvl w:val="0"/>
          <w:numId w:val="24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 w:rsidRPr="00002B87">
        <w:rPr>
          <w:rFonts w:ascii="Times New Roman" w:hAnsi="Times New Roman" w:cs="Times New Roman"/>
          <w:sz w:val="24"/>
          <w:szCs w:val="24"/>
          <w:lang w:val="sr-Latn-CS"/>
        </w:rPr>
        <w:t xml:space="preserve">Koprivica, M., Matovic, B., Vuckovic, M., </w:t>
      </w:r>
      <w:r w:rsidRPr="00002B87">
        <w:rPr>
          <w:rFonts w:ascii="Times New Roman" w:hAnsi="Times New Roman" w:cs="Times New Roman"/>
          <w:b/>
          <w:bCs/>
          <w:sz w:val="24"/>
          <w:szCs w:val="24"/>
          <w:lang w:val="sr-Latn-CS"/>
        </w:rPr>
        <w:t>Stajic, B</w:t>
      </w:r>
      <w:r w:rsidRPr="00002B87">
        <w:rPr>
          <w:rFonts w:ascii="Times New Roman" w:hAnsi="Times New Roman" w:cs="Times New Roman"/>
          <w:sz w:val="24"/>
          <w:szCs w:val="24"/>
          <w:lang w:val="sr-Latn-CS"/>
        </w:rPr>
        <w:t>. (2013): Estimates of biomass and carbon stock in uneven-aged beech stands in Eastern Serbia. Allgemeine Forst- und Jagdzeitung, 184. Jg., 1/2 , 17-25</w:t>
      </w:r>
    </w:p>
    <w:p w:rsidR="00002B87" w:rsidRPr="00BA65AD" w:rsidRDefault="00002B87" w:rsidP="00BA65AD">
      <w:pPr>
        <w:pStyle w:val="ListParagraph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proofErr w:type="spellStart"/>
      <w:r w:rsidRPr="00002B87">
        <w:rPr>
          <w:rFonts w:ascii="Times New Roman" w:hAnsi="Times New Roman" w:cs="Times New Roman"/>
          <w:sz w:val="24"/>
          <w:szCs w:val="24"/>
        </w:rPr>
        <w:t>Smiljanić</w:t>
      </w:r>
      <w:proofErr w:type="spellEnd"/>
      <w:r w:rsidRPr="00002B87">
        <w:rPr>
          <w:rFonts w:ascii="Times New Roman" w:hAnsi="Times New Roman" w:cs="Times New Roman"/>
          <w:sz w:val="24"/>
          <w:szCs w:val="24"/>
        </w:rPr>
        <w:t xml:space="preserve">, M., </w:t>
      </w:r>
      <w:proofErr w:type="spellStart"/>
      <w:r w:rsidRPr="00002B87">
        <w:rPr>
          <w:rFonts w:ascii="Times New Roman" w:hAnsi="Times New Roman" w:cs="Times New Roman"/>
          <w:sz w:val="24"/>
          <w:szCs w:val="24"/>
        </w:rPr>
        <w:t>Seo</w:t>
      </w:r>
      <w:proofErr w:type="spellEnd"/>
      <w:r w:rsidRPr="00002B87">
        <w:rPr>
          <w:rFonts w:ascii="Times New Roman" w:hAnsi="Times New Roman" w:cs="Times New Roman"/>
          <w:sz w:val="24"/>
          <w:szCs w:val="24"/>
        </w:rPr>
        <w:t xml:space="preserve">, J.W., </w:t>
      </w:r>
      <w:proofErr w:type="spellStart"/>
      <w:r w:rsidRPr="00002B87">
        <w:rPr>
          <w:rFonts w:ascii="Times New Roman" w:hAnsi="Times New Roman" w:cs="Times New Roman"/>
          <w:sz w:val="24"/>
          <w:szCs w:val="24"/>
        </w:rPr>
        <w:t>Läänelaid</w:t>
      </w:r>
      <w:proofErr w:type="spellEnd"/>
      <w:r w:rsidRPr="00002B87">
        <w:rPr>
          <w:rFonts w:ascii="Times New Roman" w:hAnsi="Times New Roman" w:cs="Times New Roman"/>
          <w:sz w:val="24"/>
          <w:szCs w:val="24"/>
        </w:rPr>
        <w:t xml:space="preserve">, A., Van der </w:t>
      </w:r>
      <w:proofErr w:type="spellStart"/>
      <w:r w:rsidRPr="00002B87">
        <w:rPr>
          <w:rFonts w:ascii="Times New Roman" w:hAnsi="Times New Roman" w:cs="Times New Roman"/>
          <w:sz w:val="24"/>
          <w:szCs w:val="24"/>
        </w:rPr>
        <w:t>Maaten-Theunissen</w:t>
      </w:r>
      <w:proofErr w:type="spellEnd"/>
      <w:r w:rsidRPr="00002B87">
        <w:rPr>
          <w:rFonts w:ascii="Times New Roman" w:hAnsi="Times New Roman" w:cs="Times New Roman"/>
          <w:sz w:val="24"/>
          <w:szCs w:val="24"/>
        </w:rPr>
        <w:t xml:space="preserve">, M., </w:t>
      </w:r>
      <w:proofErr w:type="spellStart"/>
      <w:r w:rsidRPr="00002B87">
        <w:rPr>
          <w:rFonts w:ascii="Times New Roman" w:hAnsi="Times New Roman" w:cs="Times New Roman"/>
          <w:b/>
          <w:bCs/>
          <w:sz w:val="24"/>
          <w:szCs w:val="24"/>
        </w:rPr>
        <w:t>Stajić</w:t>
      </w:r>
      <w:proofErr w:type="spellEnd"/>
      <w:r w:rsidRPr="00002B87">
        <w:rPr>
          <w:rFonts w:ascii="Times New Roman" w:hAnsi="Times New Roman" w:cs="Times New Roman"/>
          <w:b/>
          <w:bCs/>
          <w:sz w:val="24"/>
          <w:szCs w:val="24"/>
        </w:rPr>
        <w:t>, B.,</w:t>
      </w:r>
      <w:r w:rsidR="00F11B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2B87">
        <w:rPr>
          <w:rFonts w:ascii="Times New Roman" w:hAnsi="Times New Roman" w:cs="Times New Roman"/>
          <w:sz w:val="24"/>
          <w:szCs w:val="24"/>
        </w:rPr>
        <w:t>Wilmking</w:t>
      </w:r>
      <w:proofErr w:type="spellEnd"/>
      <w:r w:rsidRPr="00002B87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002B87">
        <w:rPr>
          <w:rFonts w:ascii="Times New Roman" w:hAnsi="Times New Roman" w:cs="Times New Roman"/>
          <w:sz w:val="24"/>
          <w:szCs w:val="24"/>
        </w:rPr>
        <w:t>M</w:t>
      </w:r>
      <w:proofErr w:type="gramEnd"/>
      <w:r w:rsidRPr="00002B87">
        <w:rPr>
          <w:rFonts w:ascii="Times New Roman" w:hAnsi="Times New Roman" w:cs="Times New Roman"/>
          <w:sz w:val="24"/>
          <w:szCs w:val="24"/>
        </w:rPr>
        <w:t>. (2014): Peatland pines as a proxy for water table fluctuations: Disentangling tree growth, hydrology and possible human influence. Science of the Total Environment 500–501</w:t>
      </w:r>
      <w:r w:rsidRPr="00002B87">
        <w:rPr>
          <w:rFonts w:ascii="Times New Roman" w:hAnsi="Times New Roman" w:cs="Times New Roman"/>
          <w:sz w:val="24"/>
          <w:szCs w:val="24"/>
          <w:lang w:val="sr-Latn-CS"/>
        </w:rPr>
        <w:t>,</w:t>
      </w:r>
      <w:r w:rsidRPr="00002B87">
        <w:rPr>
          <w:rFonts w:ascii="Times New Roman" w:hAnsi="Times New Roman" w:cs="Times New Roman"/>
          <w:sz w:val="24"/>
          <w:szCs w:val="24"/>
        </w:rPr>
        <w:t xml:space="preserve"> 52–63</w:t>
      </w:r>
      <w:r w:rsidRPr="00002B87">
        <w:rPr>
          <w:rFonts w:ascii="Times New Roman" w:hAnsi="Times New Roman" w:cs="Times New Roman"/>
          <w:sz w:val="24"/>
          <w:szCs w:val="24"/>
          <w:lang w:val="sr-Latn-CS"/>
        </w:rPr>
        <w:t>.</w:t>
      </w:r>
    </w:p>
    <w:p w:rsidR="00002B87" w:rsidRPr="00BA65AD" w:rsidRDefault="00002B87" w:rsidP="00BA65AD">
      <w:pPr>
        <w:pStyle w:val="ListParagraph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proofErr w:type="spellStart"/>
      <w:r w:rsidRPr="00BA65AD">
        <w:rPr>
          <w:rFonts w:ascii="Times New Roman" w:hAnsi="Times New Roman" w:cs="Times New Roman"/>
          <w:b/>
          <w:bCs/>
          <w:sz w:val="24"/>
          <w:szCs w:val="24"/>
        </w:rPr>
        <w:t>Stajić</w:t>
      </w:r>
      <w:proofErr w:type="spellEnd"/>
      <w:r w:rsidRPr="00BA65AD">
        <w:rPr>
          <w:rFonts w:ascii="Times New Roman" w:hAnsi="Times New Roman" w:cs="Times New Roman"/>
          <w:b/>
          <w:bCs/>
          <w:sz w:val="24"/>
          <w:szCs w:val="24"/>
        </w:rPr>
        <w:t xml:space="preserve"> B.,</w:t>
      </w:r>
      <w:r w:rsidRPr="00BA65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65AD">
        <w:rPr>
          <w:rFonts w:ascii="Times New Roman" w:hAnsi="Times New Roman" w:cs="Times New Roman"/>
          <w:sz w:val="24"/>
          <w:szCs w:val="24"/>
        </w:rPr>
        <w:t>Vučković</w:t>
      </w:r>
      <w:proofErr w:type="spellEnd"/>
      <w:r w:rsidRPr="00BA65AD">
        <w:rPr>
          <w:rFonts w:ascii="Times New Roman" w:hAnsi="Times New Roman" w:cs="Times New Roman"/>
          <w:sz w:val="24"/>
          <w:szCs w:val="24"/>
        </w:rPr>
        <w:t xml:space="preserve"> M., </w:t>
      </w:r>
      <w:proofErr w:type="spellStart"/>
      <w:r w:rsidRPr="00BA65AD">
        <w:rPr>
          <w:rFonts w:ascii="Times New Roman" w:hAnsi="Times New Roman" w:cs="Times New Roman"/>
          <w:sz w:val="24"/>
          <w:szCs w:val="24"/>
        </w:rPr>
        <w:t>Janjatović</w:t>
      </w:r>
      <w:proofErr w:type="spellEnd"/>
      <w:r w:rsidRPr="00BA65AD">
        <w:rPr>
          <w:rFonts w:ascii="Times New Roman" w:hAnsi="Times New Roman" w:cs="Times New Roman"/>
          <w:sz w:val="24"/>
          <w:szCs w:val="24"/>
        </w:rPr>
        <w:t xml:space="preserve"> Ž. (2015)</w:t>
      </w:r>
      <w:proofErr w:type="gramStart"/>
      <w:r w:rsidRPr="00BA65AD">
        <w:rPr>
          <w:rFonts w:ascii="Times New Roman" w:hAnsi="Times New Roman" w:cs="Times New Roman"/>
          <w:sz w:val="24"/>
          <w:szCs w:val="24"/>
        </w:rPr>
        <w:t>:Preliminary</w:t>
      </w:r>
      <w:proofErr w:type="gramEnd"/>
      <w:r w:rsidRPr="00BA65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65AD">
        <w:rPr>
          <w:rFonts w:ascii="Times New Roman" w:hAnsi="Times New Roman" w:cs="Times New Roman"/>
          <w:sz w:val="24"/>
          <w:szCs w:val="24"/>
        </w:rPr>
        <w:t>dendroclimatological</w:t>
      </w:r>
      <w:proofErr w:type="spellEnd"/>
      <w:r w:rsidRPr="00BA65AD">
        <w:rPr>
          <w:rFonts w:ascii="Times New Roman" w:hAnsi="Times New Roman" w:cs="Times New Roman"/>
          <w:sz w:val="24"/>
          <w:szCs w:val="24"/>
        </w:rPr>
        <w:t xml:space="preserve"> analysis of Sessile oak (</w:t>
      </w:r>
      <w:proofErr w:type="spellStart"/>
      <w:r w:rsidRPr="00BA65AD">
        <w:rPr>
          <w:rFonts w:ascii="Times New Roman" w:hAnsi="Times New Roman" w:cs="Times New Roman"/>
          <w:i/>
          <w:iCs/>
          <w:sz w:val="24"/>
          <w:szCs w:val="24"/>
        </w:rPr>
        <w:t>Quercus</w:t>
      </w:r>
      <w:proofErr w:type="spellEnd"/>
      <w:r w:rsidRPr="00BA65AD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BA65AD">
        <w:rPr>
          <w:rFonts w:ascii="Times New Roman" w:hAnsi="Times New Roman" w:cs="Times New Roman"/>
          <w:i/>
          <w:iCs/>
          <w:sz w:val="24"/>
          <w:szCs w:val="24"/>
        </w:rPr>
        <w:t>petraea</w:t>
      </w:r>
      <w:proofErr w:type="spellEnd"/>
      <w:r w:rsidRPr="00BA65AD">
        <w:rPr>
          <w:rFonts w:ascii="Times New Roman" w:hAnsi="Times New Roman" w:cs="Times New Roman"/>
          <w:sz w:val="24"/>
          <w:szCs w:val="24"/>
        </w:rPr>
        <w:t xml:space="preserve"> (Matt.) </w:t>
      </w:r>
      <w:proofErr w:type="spellStart"/>
      <w:r w:rsidRPr="00BA65AD">
        <w:rPr>
          <w:rFonts w:ascii="Times New Roman" w:hAnsi="Times New Roman" w:cs="Times New Roman"/>
          <w:sz w:val="24"/>
          <w:szCs w:val="24"/>
        </w:rPr>
        <w:t>Liebl</w:t>
      </w:r>
      <w:proofErr w:type="spellEnd"/>
      <w:r w:rsidRPr="00BA65AD">
        <w:rPr>
          <w:rFonts w:ascii="Times New Roman" w:hAnsi="Times New Roman" w:cs="Times New Roman"/>
          <w:sz w:val="24"/>
          <w:szCs w:val="24"/>
        </w:rPr>
        <w:t>.) in ''</w:t>
      </w:r>
      <w:proofErr w:type="spellStart"/>
      <w:r w:rsidRPr="00BA65AD">
        <w:rPr>
          <w:rFonts w:ascii="Times New Roman" w:hAnsi="Times New Roman" w:cs="Times New Roman"/>
          <w:sz w:val="24"/>
          <w:szCs w:val="24"/>
        </w:rPr>
        <w:t>Fruška</w:t>
      </w:r>
      <w:proofErr w:type="spellEnd"/>
      <w:r w:rsidRPr="00BA65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65AD">
        <w:rPr>
          <w:rFonts w:ascii="Times New Roman" w:hAnsi="Times New Roman" w:cs="Times New Roman"/>
          <w:sz w:val="24"/>
          <w:szCs w:val="24"/>
        </w:rPr>
        <w:t>gora</w:t>
      </w:r>
      <w:proofErr w:type="spellEnd"/>
      <w:r w:rsidRPr="00BA65AD">
        <w:rPr>
          <w:rFonts w:ascii="Times New Roman" w:hAnsi="Times New Roman" w:cs="Times New Roman"/>
          <w:sz w:val="24"/>
          <w:szCs w:val="24"/>
        </w:rPr>
        <w:t xml:space="preserve">'' National park, Serbia. Baltic Forestry </w:t>
      </w:r>
      <w:r w:rsidRPr="00BA65AD">
        <w:rPr>
          <w:rFonts w:ascii="Times New Roman" w:hAnsi="Times New Roman" w:cs="Times New Roman"/>
          <w:sz w:val="24"/>
          <w:szCs w:val="24"/>
          <w:lang w:val="sr-Latn-CS"/>
        </w:rPr>
        <w:t>21(1): 83-95.</w:t>
      </w:r>
    </w:p>
    <w:p w:rsidR="00002B87" w:rsidRPr="00BA65AD" w:rsidRDefault="00002B87" w:rsidP="009A09BE">
      <w:pPr>
        <w:pStyle w:val="ListParagraph"/>
        <w:numPr>
          <w:ilvl w:val="0"/>
          <w:numId w:val="24"/>
        </w:numPr>
        <w:tabs>
          <w:tab w:val="left" w:pos="142"/>
        </w:tabs>
        <w:spacing w:before="30" w:after="3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proofErr w:type="spellStart"/>
      <w:r w:rsidRPr="00BA65AD">
        <w:rPr>
          <w:rFonts w:ascii="Times New Roman" w:hAnsi="Times New Roman" w:cs="Times New Roman"/>
          <w:b/>
          <w:bCs/>
          <w:sz w:val="24"/>
          <w:szCs w:val="24"/>
        </w:rPr>
        <w:t>Staji</w:t>
      </w:r>
      <w:proofErr w:type="spellEnd"/>
      <w:r w:rsidRPr="00BA65AD">
        <w:rPr>
          <w:rFonts w:ascii="Times New Roman" w:hAnsi="Times New Roman" w:cs="Times New Roman"/>
          <w:b/>
          <w:bCs/>
          <w:sz w:val="24"/>
          <w:szCs w:val="24"/>
          <w:lang w:val="sr-Latn-CS"/>
        </w:rPr>
        <w:t xml:space="preserve">ć, </w:t>
      </w:r>
      <w:r w:rsidRPr="00BA65AD">
        <w:rPr>
          <w:rFonts w:ascii="Times New Roman" w:hAnsi="Times New Roman" w:cs="Times New Roman"/>
          <w:b/>
          <w:bCs/>
          <w:sz w:val="24"/>
          <w:szCs w:val="24"/>
        </w:rPr>
        <w:t>B</w:t>
      </w:r>
      <w:r w:rsidRPr="00BA65AD">
        <w:rPr>
          <w:rFonts w:ascii="Times New Roman" w:hAnsi="Times New Roman" w:cs="Times New Roman"/>
          <w:sz w:val="24"/>
          <w:szCs w:val="24"/>
          <w:lang w:val="sr-Latn-CS"/>
        </w:rPr>
        <w:t xml:space="preserve">., </w:t>
      </w:r>
      <w:proofErr w:type="spellStart"/>
      <w:r w:rsidRPr="00BA65AD">
        <w:rPr>
          <w:rFonts w:ascii="Times New Roman" w:hAnsi="Times New Roman" w:cs="Times New Roman"/>
          <w:sz w:val="24"/>
          <w:szCs w:val="24"/>
        </w:rPr>
        <w:t>Janjatovi</w:t>
      </w:r>
      <w:proofErr w:type="spellEnd"/>
      <w:r w:rsidRPr="00BA65AD">
        <w:rPr>
          <w:rFonts w:ascii="Times New Roman" w:hAnsi="Times New Roman" w:cs="Times New Roman"/>
          <w:sz w:val="24"/>
          <w:szCs w:val="24"/>
          <w:lang w:val="sr-Latn-CS"/>
        </w:rPr>
        <w:t xml:space="preserve">ć, </w:t>
      </w:r>
      <w:proofErr w:type="gramStart"/>
      <w:r w:rsidRPr="00BA65AD">
        <w:rPr>
          <w:rFonts w:ascii="Times New Roman" w:hAnsi="Times New Roman" w:cs="Times New Roman"/>
          <w:sz w:val="24"/>
          <w:szCs w:val="24"/>
          <w:lang w:val="sr-Latn-CS"/>
        </w:rPr>
        <w:t>Ž.,</w:t>
      </w:r>
      <w:proofErr w:type="gramEnd"/>
      <w:r w:rsidRPr="00BA65AD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proofErr w:type="spellStart"/>
      <w:r w:rsidRPr="00BA65AD">
        <w:rPr>
          <w:rFonts w:ascii="Times New Roman" w:hAnsi="Times New Roman" w:cs="Times New Roman"/>
          <w:sz w:val="24"/>
          <w:szCs w:val="24"/>
        </w:rPr>
        <w:t>Aleksi</w:t>
      </w:r>
      <w:proofErr w:type="spellEnd"/>
      <w:r w:rsidRPr="00BA65AD">
        <w:rPr>
          <w:rFonts w:ascii="Times New Roman" w:hAnsi="Times New Roman" w:cs="Times New Roman"/>
          <w:sz w:val="24"/>
          <w:szCs w:val="24"/>
          <w:lang w:val="sr-Latn-CS"/>
        </w:rPr>
        <w:t xml:space="preserve">ć, </w:t>
      </w:r>
      <w:r w:rsidRPr="00BA65AD">
        <w:rPr>
          <w:rFonts w:ascii="Times New Roman" w:hAnsi="Times New Roman" w:cs="Times New Roman"/>
          <w:sz w:val="24"/>
          <w:szCs w:val="24"/>
        </w:rPr>
        <w:t>P</w:t>
      </w:r>
      <w:r w:rsidRPr="00BA65AD">
        <w:rPr>
          <w:rFonts w:ascii="Times New Roman" w:hAnsi="Times New Roman" w:cs="Times New Roman"/>
          <w:sz w:val="24"/>
          <w:szCs w:val="24"/>
          <w:lang w:val="sr-Latn-CS"/>
        </w:rPr>
        <w:t xml:space="preserve">., </w:t>
      </w:r>
      <w:proofErr w:type="spellStart"/>
      <w:r w:rsidRPr="00BA65AD">
        <w:rPr>
          <w:rFonts w:ascii="Times New Roman" w:hAnsi="Times New Roman" w:cs="Times New Roman"/>
          <w:sz w:val="24"/>
          <w:szCs w:val="24"/>
        </w:rPr>
        <w:t>Bakovi</w:t>
      </w:r>
      <w:proofErr w:type="spellEnd"/>
      <w:r w:rsidRPr="00BA65AD">
        <w:rPr>
          <w:rFonts w:ascii="Times New Roman" w:hAnsi="Times New Roman" w:cs="Times New Roman"/>
          <w:sz w:val="24"/>
          <w:szCs w:val="24"/>
          <w:lang w:val="sr-Latn-CS"/>
        </w:rPr>
        <w:t xml:space="preserve">ć, </w:t>
      </w:r>
      <w:r w:rsidRPr="00BA65AD">
        <w:rPr>
          <w:rFonts w:ascii="Times New Roman" w:hAnsi="Times New Roman" w:cs="Times New Roman"/>
          <w:sz w:val="24"/>
          <w:szCs w:val="24"/>
        </w:rPr>
        <w:t>Z</w:t>
      </w:r>
      <w:r w:rsidRPr="00BA65AD">
        <w:rPr>
          <w:rFonts w:ascii="Times New Roman" w:hAnsi="Times New Roman" w:cs="Times New Roman"/>
          <w:sz w:val="24"/>
          <w:szCs w:val="24"/>
          <w:lang w:val="sr-Latn-CS"/>
        </w:rPr>
        <w:t xml:space="preserve">., </w:t>
      </w:r>
      <w:proofErr w:type="spellStart"/>
      <w:r w:rsidRPr="00BA65AD">
        <w:rPr>
          <w:rFonts w:ascii="Times New Roman" w:hAnsi="Times New Roman" w:cs="Times New Roman"/>
          <w:sz w:val="24"/>
          <w:szCs w:val="24"/>
        </w:rPr>
        <w:t>Kazimirovi</w:t>
      </w:r>
      <w:proofErr w:type="spellEnd"/>
      <w:r w:rsidRPr="00BA65AD">
        <w:rPr>
          <w:rFonts w:ascii="Times New Roman" w:hAnsi="Times New Roman" w:cs="Times New Roman"/>
          <w:sz w:val="24"/>
          <w:szCs w:val="24"/>
          <w:lang w:val="sr-Latn-CS"/>
        </w:rPr>
        <w:t xml:space="preserve">ć, </w:t>
      </w:r>
      <w:r w:rsidRPr="00BA65AD">
        <w:rPr>
          <w:rFonts w:ascii="Times New Roman" w:hAnsi="Times New Roman" w:cs="Times New Roman"/>
          <w:sz w:val="24"/>
          <w:szCs w:val="24"/>
        </w:rPr>
        <w:t>M</w:t>
      </w:r>
      <w:r w:rsidRPr="00BA65AD">
        <w:rPr>
          <w:rFonts w:ascii="Times New Roman" w:hAnsi="Times New Roman" w:cs="Times New Roman"/>
          <w:sz w:val="24"/>
          <w:szCs w:val="24"/>
          <w:lang w:val="sr-Latn-CS"/>
        </w:rPr>
        <w:t xml:space="preserve">., </w:t>
      </w:r>
      <w:proofErr w:type="spellStart"/>
      <w:r w:rsidRPr="00BA65AD">
        <w:rPr>
          <w:rFonts w:ascii="Times New Roman" w:hAnsi="Times New Roman" w:cs="Times New Roman"/>
          <w:sz w:val="24"/>
          <w:szCs w:val="24"/>
        </w:rPr>
        <w:t>Milojkovi</w:t>
      </w:r>
      <w:proofErr w:type="spellEnd"/>
      <w:r w:rsidRPr="00BA65AD">
        <w:rPr>
          <w:rFonts w:ascii="Times New Roman" w:hAnsi="Times New Roman" w:cs="Times New Roman"/>
          <w:sz w:val="24"/>
          <w:szCs w:val="24"/>
          <w:lang w:val="sr-Latn-CS"/>
        </w:rPr>
        <w:t xml:space="preserve">ć, </w:t>
      </w:r>
      <w:r w:rsidRPr="00BA65AD">
        <w:rPr>
          <w:rFonts w:ascii="Times New Roman" w:hAnsi="Times New Roman" w:cs="Times New Roman"/>
          <w:sz w:val="24"/>
          <w:szCs w:val="24"/>
        </w:rPr>
        <w:t>N</w:t>
      </w:r>
      <w:r w:rsidRPr="00BA65AD">
        <w:rPr>
          <w:rFonts w:ascii="Times New Roman" w:hAnsi="Times New Roman" w:cs="Times New Roman"/>
          <w:sz w:val="24"/>
          <w:szCs w:val="24"/>
          <w:lang w:val="sr-Latn-CS"/>
        </w:rPr>
        <w:t xml:space="preserve">. (2016): </w:t>
      </w:r>
      <w:r w:rsidRPr="00BA65AD">
        <w:rPr>
          <w:rFonts w:ascii="Times New Roman" w:hAnsi="Times New Roman" w:cs="Times New Roman"/>
          <w:sz w:val="24"/>
          <w:szCs w:val="24"/>
        </w:rPr>
        <w:t>Anamorphic</w:t>
      </w:r>
      <w:r w:rsidR="00BA65AD" w:rsidRPr="00BA65AD">
        <w:rPr>
          <w:rFonts w:ascii="Times New Roman" w:hAnsi="Times New Roman" w:cs="Times New Roman"/>
          <w:sz w:val="24"/>
          <w:szCs w:val="24"/>
        </w:rPr>
        <w:t xml:space="preserve"> </w:t>
      </w:r>
      <w:r w:rsidRPr="00BA65AD">
        <w:rPr>
          <w:rFonts w:ascii="Times New Roman" w:hAnsi="Times New Roman" w:cs="Times New Roman"/>
          <w:sz w:val="24"/>
          <w:szCs w:val="24"/>
        </w:rPr>
        <w:t>site</w:t>
      </w:r>
      <w:r w:rsidR="00BA65AD" w:rsidRPr="00BA65AD">
        <w:rPr>
          <w:rFonts w:ascii="Times New Roman" w:hAnsi="Times New Roman" w:cs="Times New Roman"/>
          <w:sz w:val="24"/>
          <w:szCs w:val="24"/>
        </w:rPr>
        <w:t xml:space="preserve"> </w:t>
      </w:r>
      <w:r w:rsidRPr="00BA65AD">
        <w:rPr>
          <w:rFonts w:ascii="Times New Roman" w:hAnsi="Times New Roman" w:cs="Times New Roman"/>
          <w:sz w:val="24"/>
          <w:szCs w:val="24"/>
        </w:rPr>
        <w:t>index</w:t>
      </w:r>
      <w:r w:rsidR="00BA65AD" w:rsidRPr="00BA65AD">
        <w:rPr>
          <w:rFonts w:ascii="Times New Roman" w:hAnsi="Times New Roman" w:cs="Times New Roman"/>
          <w:sz w:val="24"/>
          <w:szCs w:val="24"/>
        </w:rPr>
        <w:t xml:space="preserve"> </w:t>
      </w:r>
      <w:r w:rsidRPr="00BA65AD">
        <w:rPr>
          <w:rFonts w:ascii="Times New Roman" w:hAnsi="Times New Roman" w:cs="Times New Roman"/>
          <w:sz w:val="24"/>
          <w:szCs w:val="24"/>
        </w:rPr>
        <w:t>curves</w:t>
      </w:r>
      <w:r w:rsidR="00BA65AD" w:rsidRPr="00BA65AD">
        <w:rPr>
          <w:rFonts w:ascii="Times New Roman" w:hAnsi="Times New Roman" w:cs="Times New Roman"/>
          <w:sz w:val="24"/>
          <w:szCs w:val="24"/>
        </w:rPr>
        <w:t xml:space="preserve"> </w:t>
      </w:r>
      <w:r w:rsidRPr="00BA65AD">
        <w:rPr>
          <w:rFonts w:ascii="Times New Roman" w:hAnsi="Times New Roman" w:cs="Times New Roman"/>
          <w:sz w:val="24"/>
          <w:szCs w:val="24"/>
        </w:rPr>
        <w:t>for</w:t>
      </w:r>
      <w:r w:rsidR="00BA65AD" w:rsidRPr="00BA65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65AD">
        <w:rPr>
          <w:rFonts w:ascii="Times New Roman" w:hAnsi="Times New Roman" w:cs="Times New Roman"/>
          <w:sz w:val="24"/>
          <w:szCs w:val="24"/>
        </w:rPr>
        <w:t>Moesian</w:t>
      </w:r>
      <w:proofErr w:type="spellEnd"/>
      <w:r w:rsidR="00BA65AD" w:rsidRPr="00BA65AD">
        <w:rPr>
          <w:rFonts w:ascii="Times New Roman" w:hAnsi="Times New Roman" w:cs="Times New Roman"/>
          <w:sz w:val="24"/>
          <w:szCs w:val="24"/>
        </w:rPr>
        <w:t xml:space="preserve"> </w:t>
      </w:r>
      <w:r w:rsidRPr="00BA65AD">
        <w:rPr>
          <w:rFonts w:ascii="Times New Roman" w:hAnsi="Times New Roman" w:cs="Times New Roman"/>
          <w:sz w:val="24"/>
          <w:szCs w:val="24"/>
        </w:rPr>
        <w:t>beech </w:t>
      </w:r>
      <w:r w:rsidRPr="00BA65AD">
        <w:rPr>
          <w:rFonts w:ascii="Times New Roman" w:hAnsi="Times New Roman" w:cs="Times New Roman"/>
          <w:sz w:val="24"/>
          <w:szCs w:val="24"/>
          <w:lang w:val="sr-Latn-CS"/>
        </w:rPr>
        <w:t>(</w:t>
      </w:r>
      <w:proofErr w:type="spellStart"/>
      <w:r w:rsidRPr="00BA65AD">
        <w:rPr>
          <w:rFonts w:ascii="Times New Roman" w:hAnsi="Times New Roman" w:cs="Times New Roman"/>
          <w:sz w:val="24"/>
          <w:szCs w:val="24"/>
        </w:rPr>
        <w:t>Fagus</w:t>
      </w:r>
      <w:proofErr w:type="spellEnd"/>
      <w:r w:rsidRPr="00BA65AD">
        <w:rPr>
          <w:rFonts w:ascii="Times New Roman" w:hAnsi="Times New Roman" w:cs="Times New Roman"/>
          <w:sz w:val="24"/>
          <w:szCs w:val="24"/>
          <w:lang w:val="sr-Latn-CS"/>
        </w:rPr>
        <w:t xml:space="preserve"> × </w:t>
      </w:r>
      <w:proofErr w:type="spellStart"/>
      <w:r w:rsidRPr="00BA65AD">
        <w:rPr>
          <w:rFonts w:ascii="Times New Roman" w:hAnsi="Times New Roman" w:cs="Times New Roman"/>
          <w:sz w:val="24"/>
          <w:szCs w:val="24"/>
        </w:rPr>
        <w:t>tauricaPopl</w:t>
      </w:r>
      <w:proofErr w:type="spellEnd"/>
      <w:r w:rsidRPr="00BA65AD">
        <w:rPr>
          <w:rFonts w:ascii="Times New Roman" w:hAnsi="Times New Roman" w:cs="Times New Roman"/>
          <w:sz w:val="24"/>
          <w:szCs w:val="24"/>
          <w:lang w:val="sr-Latn-CS"/>
        </w:rPr>
        <w:t xml:space="preserve">.) </w:t>
      </w:r>
      <w:proofErr w:type="spellStart"/>
      <w:r w:rsidRPr="00BA65AD">
        <w:rPr>
          <w:rFonts w:ascii="Times New Roman" w:hAnsi="Times New Roman" w:cs="Times New Roman"/>
          <w:sz w:val="24"/>
          <w:szCs w:val="24"/>
        </w:rPr>
        <w:t>intheregionof</w:t>
      </w:r>
      <w:proofErr w:type="spellEnd"/>
      <w:r w:rsidRPr="00BA65AD">
        <w:rPr>
          <w:rFonts w:ascii="Times New Roman" w:hAnsi="Times New Roman" w:cs="Times New Roman"/>
          <w:sz w:val="24"/>
          <w:szCs w:val="24"/>
          <w:lang w:val="sr-Latn-CS"/>
        </w:rPr>
        <w:t xml:space="preserve"> Ž</w:t>
      </w:r>
      <w:proofErr w:type="spellStart"/>
      <w:r w:rsidRPr="00BA65AD">
        <w:rPr>
          <w:rFonts w:ascii="Times New Roman" w:hAnsi="Times New Roman" w:cs="Times New Roman"/>
          <w:sz w:val="24"/>
          <w:szCs w:val="24"/>
        </w:rPr>
        <w:t>agubica</w:t>
      </w:r>
      <w:proofErr w:type="spellEnd"/>
      <w:r w:rsidRPr="00BA65AD">
        <w:rPr>
          <w:rFonts w:ascii="Times New Roman" w:hAnsi="Times New Roman" w:cs="Times New Roman"/>
          <w:sz w:val="24"/>
          <w:szCs w:val="24"/>
          <w:lang w:val="sr-Latn-CS"/>
        </w:rPr>
        <w:t xml:space="preserve">, </w:t>
      </w:r>
      <w:proofErr w:type="spellStart"/>
      <w:r w:rsidRPr="00BA65AD">
        <w:rPr>
          <w:rFonts w:ascii="Times New Roman" w:hAnsi="Times New Roman" w:cs="Times New Roman"/>
          <w:sz w:val="24"/>
          <w:szCs w:val="24"/>
        </w:rPr>
        <w:t>EasternSerbia</w:t>
      </w:r>
      <w:proofErr w:type="spellEnd"/>
      <w:r w:rsidRPr="00BA65AD">
        <w:rPr>
          <w:rFonts w:ascii="Times New Roman" w:hAnsi="Times New Roman" w:cs="Times New Roman"/>
          <w:sz w:val="24"/>
          <w:szCs w:val="24"/>
          <w:lang w:val="sr-Latn-CS"/>
        </w:rPr>
        <w:t xml:space="preserve">. Šumarski list br. 5–6. </w:t>
      </w:r>
    </w:p>
    <w:p w:rsidR="00002B87" w:rsidRPr="00BA65AD" w:rsidRDefault="00002B87" w:rsidP="00BA65AD">
      <w:pPr>
        <w:spacing w:after="120" w:line="240" w:lineRule="auto"/>
        <w:ind w:left="360"/>
        <w:jc w:val="both"/>
        <w:rPr>
          <w:color w:val="3366FF"/>
          <w:lang w:val="sr-Cyrl-CS"/>
        </w:rPr>
      </w:pPr>
    </w:p>
    <w:p w:rsidR="007B0496" w:rsidRPr="00880CF2" w:rsidRDefault="007B0496" w:rsidP="00880CF2">
      <w:pPr>
        <w:spacing w:after="0" w:line="240" w:lineRule="auto"/>
        <w:jc w:val="both"/>
        <w:rPr>
          <w:lang w:val="ru-RU"/>
        </w:rPr>
      </w:pPr>
    </w:p>
    <w:sectPr w:rsidR="007B0496" w:rsidRPr="00880CF2" w:rsidSect="00C77AC9">
      <w:pgSz w:w="12240" w:h="15840" w:code="1"/>
      <w:pgMar w:top="1418" w:right="618" w:bottom="1418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7A3A65"/>
    <w:multiLevelType w:val="hybridMultilevel"/>
    <w:tmpl w:val="03701FBA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2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241A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2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241A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2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08281223"/>
    <w:multiLevelType w:val="hybridMultilevel"/>
    <w:tmpl w:val="A1CC9DA8"/>
    <w:lvl w:ilvl="0" w:tplc="0409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241A0019">
      <w:start w:val="1"/>
      <w:numFmt w:val="lowerLetter"/>
      <w:lvlText w:val="%2."/>
      <w:lvlJc w:val="left"/>
      <w:pPr>
        <w:ind w:left="2160" w:hanging="360"/>
      </w:pPr>
    </w:lvl>
    <w:lvl w:ilvl="2" w:tplc="241A001B">
      <w:start w:val="1"/>
      <w:numFmt w:val="lowerRoman"/>
      <w:lvlText w:val="%3."/>
      <w:lvlJc w:val="right"/>
      <w:pPr>
        <w:ind w:left="2880" w:hanging="180"/>
      </w:pPr>
    </w:lvl>
    <w:lvl w:ilvl="3" w:tplc="241A000F">
      <w:start w:val="1"/>
      <w:numFmt w:val="decimal"/>
      <w:lvlText w:val="%4."/>
      <w:lvlJc w:val="left"/>
      <w:pPr>
        <w:ind w:left="3600" w:hanging="360"/>
      </w:pPr>
    </w:lvl>
    <w:lvl w:ilvl="4" w:tplc="241A0019">
      <w:start w:val="1"/>
      <w:numFmt w:val="lowerLetter"/>
      <w:lvlText w:val="%5."/>
      <w:lvlJc w:val="left"/>
      <w:pPr>
        <w:ind w:left="4320" w:hanging="360"/>
      </w:pPr>
    </w:lvl>
    <w:lvl w:ilvl="5" w:tplc="241A001B">
      <w:start w:val="1"/>
      <w:numFmt w:val="lowerRoman"/>
      <w:lvlText w:val="%6."/>
      <w:lvlJc w:val="right"/>
      <w:pPr>
        <w:ind w:left="5040" w:hanging="180"/>
      </w:pPr>
    </w:lvl>
    <w:lvl w:ilvl="6" w:tplc="241A000F">
      <w:start w:val="1"/>
      <w:numFmt w:val="decimal"/>
      <w:lvlText w:val="%7."/>
      <w:lvlJc w:val="left"/>
      <w:pPr>
        <w:ind w:left="5760" w:hanging="360"/>
      </w:pPr>
    </w:lvl>
    <w:lvl w:ilvl="7" w:tplc="241A0019">
      <w:start w:val="1"/>
      <w:numFmt w:val="lowerLetter"/>
      <w:lvlText w:val="%8."/>
      <w:lvlJc w:val="left"/>
      <w:pPr>
        <w:ind w:left="6480" w:hanging="360"/>
      </w:pPr>
    </w:lvl>
    <w:lvl w:ilvl="8" w:tplc="241A001B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4890947"/>
    <w:multiLevelType w:val="hybridMultilevel"/>
    <w:tmpl w:val="6EDA350A"/>
    <w:lvl w:ilvl="0" w:tplc="EB0495E2">
      <w:start w:val="94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6C77D16"/>
    <w:multiLevelType w:val="hybridMultilevel"/>
    <w:tmpl w:val="263C0D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2D1684"/>
    <w:multiLevelType w:val="hybridMultilevel"/>
    <w:tmpl w:val="BF70B61E"/>
    <w:lvl w:ilvl="0" w:tplc="040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746F11"/>
    <w:multiLevelType w:val="hybridMultilevel"/>
    <w:tmpl w:val="56A452FE"/>
    <w:lvl w:ilvl="0" w:tplc="8DC689A0">
      <w:start w:val="1"/>
      <w:numFmt w:val="bullet"/>
      <w:lvlText w:val="-"/>
      <w:lvlJc w:val="left"/>
      <w:pPr>
        <w:ind w:left="1800" w:hanging="360"/>
      </w:pPr>
      <w:rPr>
        <w:rFonts w:ascii="Calibri" w:eastAsia="Times New Roman" w:hAnsi="Calibri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6">
    <w:nsid w:val="24300CBF"/>
    <w:multiLevelType w:val="hybridMultilevel"/>
    <w:tmpl w:val="D02006EC"/>
    <w:lvl w:ilvl="0" w:tplc="00983A54">
      <w:start w:val="1"/>
      <w:numFmt w:val="decimal"/>
      <w:lvlText w:val="%1."/>
      <w:lvlJc w:val="left"/>
      <w:pPr>
        <w:ind w:left="360" w:hanging="360"/>
      </w:pPr>
      <w:rPr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2588077D"/>
    <w:multiLevelType w:val="hybridMultilevel"/>
    <w:tmpl w:val="C7F6D892"/>
    <w:lvl w:ilvl="0" w:tplc="2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241A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241A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241A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241A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241A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241A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241A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241A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2E28710C"/>
    <w:multiLevelType w:val="hybridMultilevel"/>
    <w:tmpl w:val="61266C2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2EDD0C39"/>
    <w:multiLevelType w:val="multilevel"/>
    <w:tmpl w:val="E84073FC"/>
    <w:lvl w:ilvl="0">
      <w:start w:val="1"/>
      <w:numFmt w:val="lowerLetter"/>
      <w:lvlText w:val="%1)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2F9E7C64"/>
    <w:multiLevelType w:val="hybridMultilevel"/>
    <w:tmpl w:val="D76272A8"/>
    <w:lvl w:ilvl="0" w:tplc="C41622F8">
      <w:start w:val="2"/>
      <w:numFmt w:val="bullet"/>
      <w:lvlText w:val="-"/>
      <w:lvlJc w:val="left"/>
      <w:pPr>
        <w:ind w:left="1800" w:hanging="360"/>
      </w:pPr>
      <w:rPr>
        <w:rFonts w:ascii="Calibri" w:eastAsia="Times New Roman" w:hAnsi="Calibri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11">
    <w:nsid w:val="313F0956"/>
    <w:multiLevelType w:val="hybridMultilevel"/>
    <w:tmpl w:val="DDE653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68719C5"/>
    <w:multiLevelType w:val="multilevel"/>
    <w:tmpl w:val="A1BC1C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  <w:szCs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  <w:szCs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0"/>
        <w:szCs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sz w:val="20"/>
        <w:szCs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sz w:val="20"/>
        <w:szCs w:val="20"/>
      </w:rPr>
    </w:lvl>
  </w:abstractNum>
  <w:abstractNum w:abstractNumId="13">
    <w:nsid w:val="388D3E4D"/>
    <w:multiLevelType w:val="hybridMultilevel"/>
    <w:tmpl w:val="C6A66216"/>
    <w:lvl w:ilvl="0" w:tplc="04090001">
      <w:start w:val="1"/>
      <w:numFmt w:val="bullet"/>
      <w:lvlText w:val=""/>
      <w:lvlJc w:val="left"/>
      <w:pPr>
        <w:ind w:left="179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14">
    <w:nsid w:val="39203396"/>
    <w:multiLevelType w:val="hybridMultilevel"/>
    <w:tmpl w:val="98E646B6"/>
    <w:lvl w:ilvl="0" w:tplc="9678241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3BE87601"/>
    <w:multiLevelType w:val="hybridMultilevel"/>
    <w:tmpl w:val="B57E4134"/>
    <w:lvl w:ilvl="0" w:tplc="9678241E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F235F46"/>
    <w:multiLevelType w:val="hybridMultilevel"/>
    <w:tmpl w:val="31CA5C6E"/>
    <w:lvl w:ilvl="0" w:tplc="0858626C">
      <w:start w:val="2"/>
      <w:numFmt w:val="bullet"/>
      <w:lvlText w:val="-"/>
      <w:lvlJc w:val="left"/>
      <w:pPr>
        <w:ind w:left="1080" w:hanging="360"/>
      </w:pPr>
      <w:rPr>
        <w:rFonts w:ascii="Calibri" w:eastAsia="Times New Roman" w:hAnsi="Calibri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17">
    <w:nsid w:val="41D41657"/>
    <w:multiLevelType w:val="hybridMultilevel"/>
    <w:tmpl w:val="A83ECA34"/>
    <w:lvl w:ilvl="0" w:tplc="F516E8A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487B4F7C"/>
    <w:multiLevelType w:val="hybridMultilevel"/>
    <w:tmpl w:val="17B275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EC10687"/>
    <w:multiLevelType w:val="hybridMultilevel"/>
    <w:tmpl w:val="1E6C8D54"/>
    <w:lvl w:ilvl="0" w:tplc="34949A40">
      <w:start w:val="1"/>
      <w:numFmt w:val="decimal"/>
      <w:lvlText w:val="%1."/>
      <w:lvlJc w:val="left"/>
      <w:pPr>
        <w:ind w:left="644" w:hanging="360"/>
      </w:pPr>
      <w:rPr>
        <w:rFonts w:ascii="Calibri" w:eastAsia="Times New Roman" w:hAnsi="Calibri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>
      <w:start w:val="1"/>
      <w:numFmt w:val="decimal"/>
      <w:lvlText w:val="%4."/>
      <w:lvlJc w:val="left"/>
      <w:pPr>
        <w:ind w:left="2804" w:hanging="360"/>
      </w:pPr>
    </w:lvl>
    <w:lvl w:ilvl="4" w:tplc="04090019">
      <w:start w:val="1"/>
      <w:numFmt w:val="lowerLetter"/>
      <w:lvlText w:val="%5."/>
      <w:lvlJc w:val="left"/>
      <w:pPr>
        <w:ind w:left="3524" w:hanging="360"/>
      </w:pPr>
    </w:lvl>
    <w:lvl w:ilvl="5" w:tplc="0409001B">
      <w:start w:val="1"/>
      <w:numFmt w:val="lowerRoman"/>
      <w:lvlText w:val="%6."/>
      <w:lvlJc w:val="right"/>
      <w:pPr>
        <w:ind w:left="4244" w:hanging="180"/>
      </w:pPr>
    </w:lvl>
    <w:lvl w:ilvl="6" w:tplc="0409000F">
      <w:start w:val="1"/>
      <w:numFmt w:val="decimal"/>
      <w:lvlText w:val="%7."/>
      <w:lvlJc w:val="left"/>
      <w:pPr>
        <w:ind w:left="4964" w:hanging="360"/>
      </w:pPr>
    </w:lvl>
    <w:lvl w:ilvl="7" w:tplc="04090019">
      <w:start w:val="1"/>
      <w:numFmt w:val="lowerLetter"/>
      <w:lvlText w:val="%8."/>
      <w:lvlJc w:val="left"/>
      <w:pPr>
        <w:ind w:left="5684" w:hanging="360"/>
      </w:pPr>
    </w:lvl>
    <w:lvl w:ilvl="8" w:tplc="0409001B">
      <w:start w:val="1"/>
      <w:numFmt w:val="lowerRoman"/>
      <w:lvlText w:val="%9."/>
      <w:lvlJc w:val="right"/>
      <w:pPr>
        <w:ind w:left="6404" w:hanging="180"/>
      </w:pPr>
    </w:lvl>
  </w:abstractNum>
  <w:abstractNum w:abstractNumId="20">
    <w:nsid w:val="52362953"/>
    <w:multiLevelType w:val="hybridMultilevel"/>
    <w:tmpl w:val="1AFA553A"/>
    <w:lvl w:ilvl="0" w:tplc="2578D62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54E8226D"/>
    <w:multiLevelType w:val="hybridMultilevel"/>
    <w:tmpl w:val="10002C16"/>
    <w:lvl w:ilvl="0" w:tplc="45F05A5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655E0544"/>
    <w:multiLevelType w:val="hybridMultilevel"/>
    <w:tmpl w:val="55B2E7B8"/>
    <w:lvl w:ilvl="0" w:tplc="4DAE6C84">
      <w:start w:val="1"/>
      <w:numFmt w:val="bullet"/>
      <w:lvlText w:val="-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23">
    <w:nsid w:val="67CE1010"/>
    <w:multiLevelType w:val="hybridMultilevel"/>
    <w:tmpl w:val="AC4EAEC0"/>
    <w:lvl w:ilvl="0" w:tplc="735C25C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84F6F14"/>
    <w:multiLevelType w:val="hybridMultilevel"/>
    <w:tmpl w:val="EC680CD0"/>
    <w:lvl w:ilvl="0" w:tplc="EB825EB2">
      <w:start w:val="1"/>
      <w:numFmt w:val="decimal"/>
      <w:lvlText w:val="%1."/>
      <w:lvlJc w:val="left"/>
      <w:pPr>
        <w:ind w:left="360" w:hanging="360"/>
      </w:pPr>
      <w:rPr>
        <w:b w:val="0"/>
        <w:bCs w:val="0"/>
        <w:color w:val="auto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6A587702"/>
    <w:multiLevelType w:val="hybridMultilevel"/>
    <w:tmpl w:val="9270785E"/>
    <w:lvl w:ilvl="0" w:tplc="4A64464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CDB6DE2"/>
    <w:multiLevelType w:val="hybridMultilevel"/>
    <w:tmpl w:val="F7367EF0"/>
    <w:lvl w:ilvl="0" w:tplc="9678241E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7">
    <w:nsid w:val="752E2B2E"/>
    <w:multiLevelType w:val="hybridMultilevel"/>
    <w:tmpl w:val="A1524A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68062FC"/>
    <w:multiLevelType w:val="multilevel"/>
    <w:tmpl w:val="E84073FC"/>
    <w:lvl w:ilvl="0">
      <w:start w:val="1"/>
      <w:numFmt w:val="lowerLetter"/>
      <w:lvlText w:val="%1)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29">
    <w:nsid w:val="7AC1071A"/>
    <w:multiLevelType w:val="hybridMultilevel"/>
    <w:tmpl w:val="ADE827A8"/>
    <w:lvl w:ilvl="0" w:tplc="040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22" w:hanging="360"/>
      </w:pPr>
    </w:lvl>
    <w:lvl w:ilvl="2" w:tplc="0409001B">
      <w:start w:val="1"/>
      <w:numFmt w:val="lowerRoman"/>
      <w:lvlText w:val="%3."/>
      <w:lvlJc w:val="right"/>
      <w:pPr>
        <w:ind w:left="1942" w:hanging="180"/>
      </w:pPr>
    </w:lvl>
    <w:lvl w:ilvl="3" w:tplc="0409000F">
      <w:start w:val="1"/>
      <w:numFmt w:val="decimal"/>
      <w:lvlText w:val="%4."/>
      <w:lvlJc w:val="left"/>
      <w:pPr>
        <w:ind w:left="2662" w:hanging="360"/>
      </w:pPr>
    </w:lvl>
    <w:lvl w:ilvl="4" w:tplc="04090019">
      <w:start w:val="1"/>
      <w:numFmt w:val="lowerLetter"/>
      <w:lvlText w:val="%5."/>
      <w:lvlJc w:val="left"/>
      <w:pPr>
        <w:ind w:left="3382" w:hanging="360"/>
      </w:pPr>
    </w:lvl>
    <w:lvl w:ilvl="5" w:tplc="0409001B">
      <w:start w:val="1"/>
      <w:numFmt w:val="lowerRoman"/>
      <w:lvlText w:val="%6."/>
      <w:lvlJc w:val="right"/>
      <w:pPr>
        <w:ind w:left="4102" w:hanging="180"/>
      </w:pPr>
    </w:lvl>
    <w:lvl w:ilvl="6" w:tplc="0409000F">
      <w:start w:val="1"/>
      <w:numFmt w:val="decimal"/>
      <w:lvlText w:val="%7."/>
      <w:lvlJc w:val="left"/>
      <w:pPr>
        <w:ind w:left="4822" w:hanging="360"/>
      </w:pPr>
    </w:lvl>
    <w:lvl w:ilvl="7" w:tplc="04090019">
      <w:start w:val="1"/>
      <w:numFmt w:val="lowerLetter"/>
      <w:lvlText w:val="%8."/>
      <w:lvlJc w:val="left"/>
      <w:pPr>
        <w:ind w:left="5542" w:hanging="360"/>
      </w:pPr>
    </w:lvl>
    <w:lvl w:ilvl="8" w:tplc="0409001B">
      <w:start w:val="1"/>
      <w:numFmt w:val="lowerRoman"/>
      <w:lvlText w:val="%9."/>
      <w:lvlJc w:val="right"/>
      <w:pPr>
        <w:ind w:left="6262" w:hanging="180"/>
      </w:pPr>
    </w:lvl>
  </w:abstractNum>
  <w:abstractNum w:abstractNumId="30">
    <w:nsid w:val="7C312760"/>
    <w:multiLevelType w:val="hybridMultilevel"/>
    <w:tmpl w:val="9D72C2C4"/>
    <w:lvl w:ilvl="0" w:tplc="9678241E">
      <w:start w:val="1"/>
      <w:numFmt w:val="bullet"/>
      <w:lvlText w:val=""/>
      <w:lvlJc w:val="left"/>
      <w:pPr>
        <w:ind w:left="1797" w:hanging="360"/>
      </w:pPr>
      <w:rPr>
        <w:rFonts w:ascii="Symbol" w:eastAsia="Times New Roman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31">
    <w:nsid w:val="7C9C3463"/>
    <w:multiLevelType w:val="hybridMultilevel"/>
    <w:tmpl w:val="05282D00"/>
    <w:lvl w:ilvl="0" w:tplc="CF80086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1"/>
  </w:num>
  <w:num w:numId="2">
    <w:abstractNumId w:val="26"/>
  </w:num>
  <w:num w:numId="3">
    <w:abstractNumId w:val="4"/>
  </w:num>
  <w:num w:numId="4">
    <w:abstractNumId w:val="5"/>
  </w:num>
  <w:num w:numId="5">
    <w:abstractNumId w:val="17"/>
  </w:num>
  <w:num w:numId="6">
    <w:abstractNumId w:val="19"/>
  </w:num>
  <w:num w:numId="7">
    <w:abstractNumId w:val="20"/>
  </w:num>
  <w:num w:numId="8">
    <w:abstractNumId w:val="31"/>
  </w:num>
  <w:num w:numId="9">
    <w:abstractNumId w:val="21"/>
  </w:num>
  <w:num w:numId="10">
    <w:abstractNumId w:val="22"/>
  </w:num>
  <w:num w:numId="11">
    <w:abstractNumId w:val="24"/>
  </w:num>
  <w:num w:numId="12">
    <w:abstractNumId w:val="23"/>
  </w:num>
  <w:num w:numId="13">
    <w:abstractNumId w:val="2"/>
  </w:num>
  <w:num w:numId="14">
    <w:abstractNumId w:val="27"/>
  </w:num>
  <w:num w:numId="15">
    <w:abstractNumId w:val="10"/>
  </w:num>
  <w:num w:numId="16">
    <w:abstractNumId w:val="16"/>
  </w:num>
  <w:num w:numId="17">
    <w:abstractNumId w:val="3"/>
  </w:num>
  <w:num w:numId="18">
    <w:abstractNumId w:val="29"/>
  </w:num>
  <w:num w:numId="19">
    <w:abstractNumId w:val="7"/>
  </w:num>
  <w:num w:numId="20">
    <w:abstractNumId w:val="12"/>
  </w:num>
  <w:num w:numId="21">
    <w:abstractNumId w:val="8"/>
  </w:num>
  <w:num w:numId="22">
    <w:abstractNumId w:val="6"/>
  </w:num>
  <w:num w:numId="23">
    <w:abstractNumId w:val="18"/>
  </w:num>
  <w:num w:numId="24">
    <w:abstractNumId w:val="25"/>
  </w:num>
  <w:num w:numId="25">
    <w:abstractNumId w:val="0"/>
  </w:num>
  <w:num w:numId="26">
    <w:abstractNumId w:val="1"/>
  </w:num>
  <w:num w:numId="27">
    <w:abstractNumId w:val="9"/>
  </w:num>
  <w:num w:numId="28">
    <w:abstractNumId w:val="28"/>
  </w:num>
  <w:num w:numId="29">
    <w:abstractNumId w:val="13"/>
  </w:num>
  <w:num w:numId="30">
    <w:abstractNumId w:val="30"/>
  </w:num>
  <w:num w:numId="31">
    <w:abstractNumId w:val="15"/>
  </w:num>
  <w:num w:numId="3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20"/>
  <w:hyphenationZone w:val="425"/>
  <w:doNotHyphenateCaps/>
  <w:characterSpacingControl w:val="doNotCompress"/>
  <w:doNotValidateAgainstSchema/>
  <w:doNotDemarcateInvalidXml/>
  <w:compat>
    <w:compatSetting w:name="compatibilityMode" w:uri="http://schemas.microsoft.com/office/word" w:val="12"/>
  </w:compat>
  <w:rsids>
    <w:rsidRoot w:val="006A53EA"/>
    <w:rsid w:val="00002B87"/>
    <w:rsid w:val="00013FBB"/>
    <w:rsid w:val="00036632"/>
    <w:rsid w:val="00046BFC"/>
    <w:rsid w:val="000642CC"/>
    <w:rsid w:val="00064E23"/>
    <w:rsid w:val="000B318A"/>
    <w:rsid w:val="000D5306"/>
    <w:rsid w:val="000E238F"/>
    <w:rsid w:val="00191E11"/>
    <w:rsid w:val="001A4C7F"/>
    <w:rsid w:val="001B2759"/>
    <w:rsid w:val="001C18CF"/>
    <w:rsid w:val="00207B65"/>
    <w:rsid w:val="00220EDA"/>
    <w:rsid w:val="00277047"/>
    <w:rsid w:val="002A4133"/>
    <w:rsid w:val="002D10CB"/>
    <w:rsid w:val="00302ED3"/>
    <w:rsid w:val="00313292"/>
    <w:rsid w:val="00324673"/>
    <w:rsid w:val="00332E59"/>
    <w:rsid w:val="00340CCE"/>
    <w:rsid w:val="00366C14"/>
    <w:rsid w:val="003F6456"/>
    <w:rsid w:val="00430C64"/>
    <w:rsid w:val="00433BF8"/>
    <w:rsid w:val="0045757B"/>
    <w:rsid w:val="00471080"/>
    <w:rsid w:val="00493AE0"/>
    <w:rsid w:val="0049751D"/>
    <w:rsid w:val="004D0D24"/>
    <w:rsid w:val="004D0DA0"/>
    <w:rsid w:val="004E211B"/>
    <w:rsid w:val="005253A6"/>
    <w:rsid w:val="005517B4"/>
    <w:rsid w:val="00556561"/>
    <w:rsid w:val="00606BE0"/>
    <w:rsid w:val="00615CC8"/>
    <w:rsid w:val="006345B6"/>
    <w:rsid w:val="00663CE7"/>
    <w:rsid w:val="0069307A"/>
    <w:rsid w:val="006A53EA"/>
    <w:rsid w:val="006F640F"/>
    <w:rsid w:val="007331B3"/>
    <w:rsid w:val="0074116E"/>
    <w:rsid w:val="007630FF"/>
    <w:rsid w:val="00764B59"/>
    <w:rsid w:val="00776CE1"/>
    <w:rsid w:val="00791EEC"/>
    <w:rsid w:val="007B0496"/>
    <w:rsid w:val="007D40C5"/>
    <w:rsid w:val="00833861"/>
    <w:rsid w:val="00854760"/>
    <w:rsid w:val="008560F6"/>
    <w:rsid w:val="00864899"/>
    <w:rsid w:val="00880CF2"/>
    <w:rsid w:val="0088192A"/>
    <w:rsid w:val="00900675"/>
    <w:rsid w:val="009410F8"/>
    <w:rsid w:val="00983729"/>
    <w:rsid w:val="00995DE4"/>
    <w:rsid w:val="009A09BE"/>
    <w:rsid w:val="009A1EC3"/>
    <w:rsid w:val="009A4F08"/>
    <w:rsid w:val="009D5793"/>
    <w:rsid w:val="009F1301"/>
    <w:rsid w:val="009F4A07"/>
    <w:rsid w:val="00A35463"/>
    <w:rsid w:val="00AB0FC0"/>
    <w:rsid w:val="00AC33EF"/>
    <w:rsid w:val="00AC7FA3"/>
    <w:rsid w:val="00AF40B1"/>
    <w:rsid w:val="00B806EB"/>
    <w:rsid w:val="00B906EE"/>
    <w:rsid w:val="00BA65AD"/>
    <w:rsid w:val="00BB10E8"/>
    <w:rsid w:val="00C144B1"/>
    <w:rsid w:val="00C32115"/>
    <w:rsid w:val="00C34CD6"/>
    <w:rsid w:val="00C41CE0"/>
    <w:rsid w:val="00C63618"/>
    <w:rsid w:val="00C77AC9"/>
    <w:rsid w:val="00C87E38"/>
    <w:rsid w:val="00C96165"/>
    <w:rsid w:val="00CE7AB9"/>
    <w:rsid w:val="00DF1E95"/>
    <w:rsid w:val="00E00A61"/>
    <w:rsid w:val="00E23166"/>
    <w:rsid w:val="00E35BFE"/>
    <w:rsid w:val="00E372E7"/>
    <w:rsid w:val="00E863C7"/>
    <w:rsid w:val="00F11B13"/>
    <w:rsid w:val="00F14DD3"/>
    <w:rsid w:val="00F44C75"/>
    <w:rsid w:val="00F560F4"/>
    <w:rsid w:val="00F95F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C0507E2C-FF26-4B46-AA39-6210C3FF97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642CC"/>
    <w:pPr>
      <w:spacing w:after="160" w:line="259" w:lineRule="auto"/>
    </w:pPr>
    <w:rPr>
      <w:rFonts w:cs="Calibri"/>
    </w:rPr>
  </w:style>
  <w:style w:type="paragraph" w:styleId="Heading1">
    <w:name w:val="heading 1"/>
    <w:basedOn w:val="Normal"/>
    <w:next w:val="Normal"/>
    <w:link w:val="Heading1Char"/>
    <w:uiPriority w:val="99"/>
    <w:qFormat/>
    <w:rsid w:val="004D0DA0"/>
    <w:pPr>
      <w:keepNext/>
      <w:keepLines/>
      <w:spacing w:before="240" w:after="0"/>
      <w:outlineLvl w:val="0"/>
    </w:pPr>
    <w:rPr>
      <w:rFonts w:ascii="Calibri Light" w:eastAsia="Times New Roman" w:hAnsi="Calibri Light" w:cs="Calibri Light"/>
      <w:color w:val="2E74B5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locked/>
    <w:rsid w:val="004E211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4D0DA0"/>
    <w:rPr>
      <w:rFonts w:ascii="Calibri Light" w:hAnsi="Calibri Light" w:cs="Calibri Light"/>
      <w:color w:val="2E74B5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4E211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ListParagraph">
    <w:name w:val="List Paragraph"/>
    <w:basedOn w:val="Normal"/>
    <w:uiPriority w:val="99"/>
    <w:qFormat/>
    <w:rsid w:val="006A53EA"/>
    <w:pPr>
      <w:ind w:left="720"/>
    </w:pPr>
  </w:style>
  <w:style w:type="character" w:styleId="Hyperlink">
    <w:name w:val="Hyperlink"/>
    <w:basedOn w:val="DefaultParagraphFont"/>
    <w:uiPriority w:val="99"/>
    <w:rsid w:val="0074116E"/>
    <w:rPr>
      <w:color w:val="auto"/>
      <w:u w:val="single"/>
    </w:rPr>
  </w:style>
  <w:style w:type="character" w:styleId="FollowedHyperlink">
    <w:name w:val="FollowedHyperlink"/>
    <w:basedOn w:val="DefaultParagraphFont"/>
    <w:uiPriority w:val="99"/>
    <w:semiHidden/>
    <w:rsid w:val="0074116E"/>
    <w:rPr>
      <w:color w:val="auto"/>
      <w:u w:val="single"/>
    </w:rPr>
  </w:style>
  <w:style w:type="character" w:styleId="Strong">
    <w:name w:val="Strong"/>
    <w:basedOn w:val="DefaultParagraphFont"/>
    <w:uiPriority w:val="99"/>
    <w:qFormat/>
    <w:rsid w:val="00B806EB"/>
    <w:rPr>
      <w:b/>
      <w:bCs/>
    </w:rPr>
  </w:style>
  <w:style w:type="character" w:customStyle="1" w:styleId="hps">
    <w:name w:val="hps"/>
    <w:basedOn w:val="DefaultParagraphFont"/>
    <w:uiPriority w:val="99"/>
    <w:rsid w:val="00B806EB"/>
  </w:style>
  <w:style w:type="character" w:styleId="Emphasis">
    <w:name w:val="Emphasis"/>
    <w:basedOn w:val="DefaultParagraphFont"/>
    <w:uiPriority w:val="99"/>
    <w:qFormat/>
    <w:rsid w:val="00B806EB"/>
    <w:rPr>
      <w:i/>
      <w:iCs/>
    </w:rPr>
  </w:style>
  <w:style w:type="paragraph" w:customStyle="1" w:styleId="Default">
    <w:name w:val="Default"/>
    <w:uiPriority w:val="99"/>
    <w:rsid w:val="00B806EB"/>
    <w:pPr>
      <w:autoSpaceDE w:val="0"/>
      <w:autoSpaceDN w:val="0"/>
      <w:adjustRightInd w:val="0"/>
    </w:pPr>
    <w:rPr>
      <w:rFonts w:ascii="Book Antiqua" w:hAnsi="Book Antiqua" w:cs="Book Antiqua"/>
      <w:color w:val="000000"/>
      <w:sz w:val="24"/>
      <w:szCs w:val="24"/>
    </w:rPr>
  </w:style>
  <w:style w:type="paragraph" w:customStyle="1" w:styleId="Pa0">
    <w:name w:val="Pa0"/>
    <w:basedOn w:val="Default"/>
    <w:next w:val="Default"/>
    <w:uiPriority w:val="99"/>
    <w:rsid w:val="00B806EB"/>
    <w:pPr>
      <w:spacing w:line="241" w:lineRule="atLeast"/>
    </w:pPr>
    <w:rPr>
      <w:rFonts w:ascii="Calibri" w:hAnsi="Calibri" w:cs="Calibri"/>
      <w:color w:val="auto"/>
    </w:rPr>
  </w:style>
  <w:style w:type="character" w:customStyle="1" w:styleId="A2">
    <w:name w:val="A2"/>
    <w:uiPriority w:val="99"/>
    <w:rsid w:val="00B806EB"/>
    <w:rPr>
      <w:color w:val="000000"/>
      <w:sz w:val="22"/>
      <w:szCs w:val="22"/>
    </w:rPr>
  </w:style>
  <w:style w:type="character" w:styleId="CommentReference">
    <w:name w:val="annotation reference"/>
    <w:basedOn w:val="DefaultParagraphFont"/>
    <w:uiPriority w:val="99"/>
    <w:semiHidden/>
    <w:rsid w:val="00776CE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776CE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776CE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776CE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776CE1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776C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76CE1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DefaultParagraphFont"/>
    <w:rsid w:val="004E211B"/>
  </w:style>
  <w:style w:type="paragraph" w:styleId="NormalWeb">
    <w:name w:val="Normal (Web)"/>
    <w:basedOn w:val="Normal"/>
    <w:uiPriority w:val="99"/>
    <w:semiHidden/>
    <w:unhideWhenUsed/>
    <w:rsid w:val="004E21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986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2</Pages>
  <Words>766</Words>
  <Characters>4368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УПУТСТВО ЗА ДОСТАВЉАЊЕ ТРАЖЕНИХ ПОДАТАКА У ЦИЉУ АЖУРИРАЊА САЈТА ШУМАРСКОГ ФАКУЛТЕТА</vt:lpstr>
    </vt:vector>
  </TitlesOfParts>
  <Company>Sumarski fakultet</Company>
  <LinksUpToDate>false</LinksUpToDate>
  <CharactersWithSpaces>5124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УПУТСТВО ЗА ДОСТАВЉАЊЕ ТРАЖЕНИХ ПОДАТАКА У ЦИЉУ АЖУРИРАЊА САЈТА ШУМАРСКОГ ФАКУЛТЕТА</dc:title>
  <dc:creator>Bojan Radic</dc:creator>
  <cp:lastModifiedBy>Web</cp:lastModifiedBy>
  <cp:revision>9</cp:revision>
  <cp:lastPrinted>2016-03-31T10:53:00Z</cp:lastPrinted>
  <dcterms:created xsi:type="dcterms:W3CDTF">2016-10-23T17:59:00Z</dcterms:created>
  <dcterms:modified xsi:type="dcterms:W3CDTF">2017-02-14T22:24:00Z</dcterms:modified>
</cp:coreProperties>
</file>